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533" w:rsidRPr="00274533" w:rsidRDefault="003F72C5" w:rsidP="00274533">
      <w:pPr>
        <w:pStyle w:val="Didascalia"/>
        <w:rPr>
          <w:rFonts w:ascii="Source Sans Pro" w:hAnsi="Source Sans Pro"/>
          <w:i w:val="0"/>
        </w:rPr>
      </w:pPr>
      <w:r>
        <w:rPr>
          <w:noProof/>
          <w:lang w:val="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6172200" cy="916940"/>
                <wp:effectExtent l="0" t="0" r="0" b="0"/>
                <wp:wrapThrough wrapText="bothSides">
                  <wp:wrapPolygon edited="0">
                    <wp:start x="0" y="0"/>
                    <wp:lineTo x="0" y="21241"/>
                    <wp:lineTo x="21556" y="21241"/>
                    <wp:lineTo x="2155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9169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-5pt;margin-top:0;width:486pt;height:7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ebebeb" stroked="f" strokeweight="1pt" w14:anchorId="29D39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">
                <w10:wrap type="through"/>
              </v:rect>
            </w:pict>
          </mc:Fallback>
        </mc:AlternateContent>
      </w:r>
      <w:r>
        <w:rPr>
          <w:noProof/>
          <w:lang w:val="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231140</wp:posOffset>
                </wp:positionV>
                <wp:extent cx="54864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533" w:rsidRPr="00A679BF" w:rsidRDefault="00274533" w:rsidP="002745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343232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E19CE">
                              <w:rPr>
                                <w:i/>
                                <w:color w:val="343232"/>
                                <w:sz w:val="22"/>
                                <w:szCs w:val="22"/>
                                <w:lang w:val="it"/>
                              </w:rPr>
                              <w:t>Questo piano aziendale di esempio viene fornito da Small Business Administration.</w:t>
                            </w:r>
                          </w:p>
                          <w:p w:rsidR="00274533" w:rsidRPr="00A679BF" w:rsidRDefault="00274533" w:rsidP="002745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it-IT"/>
                              </w:rPr>
                            </w:pPr>
                            <w:r w:rsidRPr="00BE19CE">
                              <w:rPr>
                                <w:i/>
                                <w:color w:val="343232"/>
                                <w:sz w:val="22"/>
                                <w:szCs w:val="22"/>
                                <w:lang w:val="it"/>
                              </w:rPr>
                              <w:t>Ottieni assistenza per l'avvio e la gestione della tua piccola azienda presso SBA.gov.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5pt;margin-top:18.2pt;width:6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" filled="f" stroked="f">
                <v:textbox>
                  <w:txbxContent>
                    <w:p w:rsidR="00274533" w:rsidRPr="00A679BF" w:rsidRDefault="00274533" w:rsidP="0027453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343232"/>
                          <w:sz w:val="22"/>
                          <w:szCs w:val="22"/>
                          <w:lang w:val="it-IT"/>
                        </w:rPr>
                      </w:pPr>
                      <w:r w:rsidRPr="00BE19CE">
                        <w:rPr>
                          <w:i/>
                          <w:color w:val="343232"/>
                          <w:sz w:val="22"/>
                          <w:szCs w:val="22"/>
                          <w:lang w:val="it"/>
                        </w:rPr>
                        <w:t>Questo piano aziendale di esempio viene fornito da Small Business Administration.</w:t>
                      </w:r>
                    </w:p>
                    <w:p w:rsidR="00274533" w:rsidRPr="00A679BF" w:rsidRDefault="00274533" w:rsidP="0027453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lang w:val="it-IT"/>
                        </w:rPr>
                      </w:pPr>
                      <w:r w:rsidRPr="00BE19CE">
                        <w:rPr>
                          <w:i/>
                          <w:color w:val="343232"/>
                          <w:sz w:val="22"/>
                          <w:szCs w:val="22"/>
                          <w:lang w:val="it"/>
                        </w:rPr>
                        <w:t>Ottieni assistenza per l'avvio e la gestione della tua piccola azienda presso SBA.gov.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533" w:rsidRDefault="00274533" w:rsidP="00274533">
      <w:pPr>
        <w:pStyle w:val="H1"/>
        <w:rPr>
          <w:i w:val="0"/>
          <w:iCs w:val="0"/>
        </w:rPr>
      </w:pPr>
    </w:p>
    <w:p w:rsidR="00274533" w:rsidRDefault="00274533" w:rsidP="00274533">
      <w:pPr>
        <w:pStyle w:val="H1"/>
        <w:rPr>
          <w:i w:val="0"/>
          <w:iCs w:val="0"/>
        </w:rPr>
      </w:pPr>
    </w:p>
    <w:p w:rsidR="00B050F8" w:rsidRPr="00A679BF" w:rsidRDefault="00B050F8" w:rsidP="00B050F8">
      <w:pPr>
        <w:pStyle w:val="Titolo1"/>
        <w:rPr>
          <w:lang w:val="it-IT"/>
        </w:rPr>
      </w:pPr>
      <w:r>
        <w:rPr>
          <w:lang w:val="it"/>
        </w:rPr>
        <w:t>Azienda di giocattoli</w:t>
      </w:r>
      <w:r w:rsidR="00A679BF">
        <w:rPr>
          <w:lang w:val="it"/>
        </w:rPr>
        <w:t xml:space="preserve"> </w:t>
      </w:r>
      <w:r>
        <w:rPr>
          <w:lang w:val="it"/>
        </w:rPr>
        <w:t>di legno</w:t>
      </w:r>
    </w:p>
    <w:p w:rsidR="00274533" w:rsidRPr="00A679BF" w:rsidRDefault="00274533" w:rsidP="00274533">
      <w:pPr>
        <w:pStyle w:val="Sottotitolo"/>
        <w:rPr>
          <w:rFonts w:ascii="Palatino Linotype" w:hAnsi="Palatino Linotype" w:cs="Merriweather-Italic"/>
          <w:color w:val="666766"/>
          <w:sz w:val="48"/>
          <w:szCs w:val="48"/>
          <w:lang w:val="it-IT"/>
        </w:rPr>
      </w:pPr>
      <w:r w:rsidRPr="00DA621C">
        <w:rPr>
          <w:color w:val="666766"/>
          <w:sz w:val="48"/>
          <w:szCs w:val="48"/>
          <w:lang w:val="it"/>
        </w:rPr>
        <w:t>Business Plan</w:t>
      </w:r>
    </w:p>
    <w:p w:rsidR="00CD76BA" w:rsidRPr="00A679BF" w:rsidRDefault="00CD76BA" w:rsidP="00274533">
      <w:pPr>
        <w:jc w:val="center"/>
        <w:rPr>
          <w:rFonts w:ascii="Source Sans Pro" w:hAnsi="Source Sans Pro"/>
          <w:i/>
          <w:sz w:val="22"/>
          <w:szCs w:val="22"/>
          <w:lang w:val="it-IT"/>
        </w:rPr>
      </w:pPr>
    </w:p>
    <w:p w:rsidR="00274533" w:rsidRPr="00A679BF" w:rsidRDefault="00274533" w:rsidP="00274533">
      <w:pPr>
        <w:jc w:val="center"/>
        <w:rPr>
          <w:rFonts w:ascii="Source Sans Pro" w:hAnsi="Source Sans Pro"/>
          <w:i/>
          <w:sz w:val="22"/>
          <w:szCs w:val="22"/>
          <w:lang w:val="it-IT"/>
        </w:rPr>
      </w:pPr>
    </w:p>
    <w:p w:rsidR="00274533" w:rsidRPr="00A679BF" w:rsidRDefault="00274533" w:rsidP="00274533">
      <w:pPr>
        <w:jc w:val="center"/>
        <w:rPr>
          <w:rFonts w:ascii="Source Sans Pro" w:hAnsi="Source Sans Pro"/>
          <w:i/>
          <w:sz w:val="22"/>
          <w:szCs w:val="22"/>
          <w:lang w:val="it-IT"/>
        </w:rPr>
      </w:pPr>
    </w:p>
    <w:p w:rsidR="00274533" w:rsidRPr="00A679BF" w:rsidRDefault="00274533" w:rsidP="00274533">
      <w:pPr>
        <w:jc w:val="center"/>
        <w:rPr>
          <w:rFonts w:ascii="Source Sans Pro" w:hAnsi="Source Sans Pro"/>
          <w:i/>
          <w:sz w:val="22"/>
          <w:szCs w:val="22"/>
          <w:lang w:val="it-IT"/>
        </w:rPr>
      </w:pPr>
    </w:p>
    <w:p w:rsidR="00274533" w:rsidRPr="00A679BF" w:rsidRDefault="00274533" w:rsidP="00274533">
      <w:pPr>
        <w:jc w:val="center"/>
        <w:rPr>
          <w:rFonts w:ascii="Source Sans Pro" w:hAnsi="Source Sans Pro"/>
          <w:i/>
          <w:sz w:val="22"/>
          <w:szCs w:val="22"/>
          <w:lang w:val="it-IT"/>
        </w:rPr>
      </w:pPr>
    </w:p>
    <w:p w:rsidR="00274533" w:rsidRPr="00A679BF" w:rsidRDefault="00274533" w:rsidP="00274533">
      <w:pPr>
        <w:jc w:val="center"/>
        <w:rPr>
          <w:rFonts w:ascii="Source Sans Pro" w:hAnsi="Source Sans Pro"/>
          <w:i/>
          <w:sz w:val="22"/>
          <w:szCs w:val="22"/>
          <w:lang w:val="it-IT"/>
        </w:rPr>
      </w:pPr>
    </w:p>
    <w:p w:rsidR="00274533" w:rsidRPr="00A679BF" w:rsidRDefault="00274533" w:rsidP="00274533">
      <w:pPr>
        <w:jc w:val="center"/>
        <w:rPr>
          <w:rFonts w:ascii="Source Sans Pro" w:hAnsi="Source Sans Pro"/>
          <w:i/>
          <w:sz w:val="22"/>
          <w:szCs w:val="22"/>
          <w:lang w:val="it-IT"/>
        </w:rPr>
      </w:pPr>
    </w:p>
    <w:p w:rsidR="00274533" w:rsidRPr="00A679BF" w:rsidRDefault="00274533" w:rsidP="00274533">
      <w:pPr>
        <w:jc w:val="center"/>
        <w:rPr>
          <w:rFonts w:ascii="Source Sans Pro" w:hAnsi="Source Sans Pro"/>
          <w:i/>
          <w:sz w:val="22"/>
          <w:szCs w:val="22"/>
          <w:lang w:val="it-IT"/>
        </w:rPr>
      </w:pPr>
    </w:p>
    <w:p w:rsidR="00274533" w:rsidRPr="00A679BF" w:rsidRDefault="00274533" w:rsidP="00274533">
      <w:pPr>
        <w:jc w:val="center"/>
        <w:rPr>
          <w:rFonts w:ascii="Source Sans Pro" w:hAnsi="Source Sans Pro"/>
          <w:i/>
          <w:sz w:val="22"/>
          <w:szCs w:val="22"/>
          <w:lang w:val="it-IT"/>
        </w:rPr>
      </w:pPr>
    </w:p>
    <w:p w:rsidR="00B050F8" w:rsidRPr="00A679BF" w:rsidRDefault="00A679BF" w:rsidP="00B050F8">
      <w:pPr>
        <w:pStyle w:val="Author"/>
        <w:rPr>
          <w:rFonts w:ascii="Arial Black" w:hAnsi="Arial Black"/>
          <w:sz w:val="32"/>
          <w:szCs w:val="32"/>
          <w:lang w:val="it-IT"/>
        </w:rPr>
      </w:pPr>
      <w:r>
        <w:rPr>
          <w:sz w:val="32"/>
          <w:szCs w:val="32"/>
          <w:lang w:val="it"/>
        </w:rPr>
        <w:t>Nome e cognome</w:t>
      </w:r>
      <w:r w:rsidR="00B050F8" w:rsidRPr="00B050F8">
        <w:rPr>
          <w:sz w:val="32"/>
          <w:szCs w:val="32"/>
          <w:lang w:val="it"/>
        </w:rPr>
        <w:t>, Proprietario</w:t>
      </w:r>
    </w:p>
    <w:p w:rsidR="00B050F8" w:rsidRPr="00A679BF" w:rsidRDefault="00B050F8" w:rsidP="00B050F8">
      <w:pPr>
        <w:pStyle w:val="Author"/>
        <w:rPr>
          <w:rFonts w:ascii="Arial Black" w:hAnsi="Arial Black"/>
          <w:sz w:val="32"/>
          <w:szCs w:val="32"/>
          <w:lang w:val="it-IT"/>
        </w:rPr>
      </w:pPr>
      <w:r w:rsidRPr="00B050F8">
        <w:rPr>
          <w:sz w:val="32"/>
          <w:szCs w:val="32"/>
          <w:lang w:val="it"/>
        </w:rPr>
        <w:t>Creato il 29 dicembre 2</w:t>
      </w:r>
      <w:r w:rsidR="00A679BF">
        <w:rPr>
          <w:sz w:val="32"/>
          <w:szCs w:val="32"/>
          <w:lang w:val="it"/>
        </w:rPr>
        <w:t>020</w:t>
      </w:r>
    </w:p>
    <w:p w:rsidR="004A0453" w:rsidRPr="00A679BF" w:rsidRDefault="004A0453" w:rsidP="00274533">
      <w:pPr>
        <w:pStyle w:val="BasicParagraph"/>
        <w:jc w:val="center"/>
        <w:rPr>
          <w:rFonts w:ascii="Arial Black" w:hAnsi="Arial Black" w:cs="SourceSansPro-Bold"/>
          <w:b/>
          <w:bCs/>
          <w:color w:val="343232"/>
          <w:sz w:val="32"/>
          <w:szCs w:val="32"/>
          <w:lang w:val="it-IT"/>
        </w:rPr>
      </w:pPr>
    </w:p>
    <w:p w:rsidR="004A0453" w:rsidRPr="00A679BF" w:rsidRDefault="004A0453">
      <w:pPr>
        <w:rPr>
          <w:rFonts w:ascii="SourceSansPro-Bold" w:hAnsi="SourceSansPro-Bold" w:cs="SourceSansPro-Bold"/>
          <w:b/>
          <w:bCs/>
          <w:color w:val="343232"/>
          <w:sz w:val="36"/>
          <w:szCs w:val="36"/>
          <w:lang w:val="it-IT"/>
        </w:rPr>
      </w:pPr>
      <w:r w:rsidRPr="00A679BF">
        <w:rPr>
          <w:rFonts w:ascii="SourceSansPro-Bold" w:hAnsi="SourceSansPro-Bold" w:cs="SourceSansPro-Bold"/>
          <w:b/>
          <w:bCs/>
          <w:color w:val="343232"/>
          <w:sz w:val="36"/>
          <w:szCs w:val="36"/>
          <w:lang w:val="it-IT"/>
        </w:rPr>
        <w:br w:type="page"/>
      </w:r>
    </w:p>
    <w:p w:rsidR="00190D08" w:rsidRPr="00A679BF" w:rsidRDefault="00190D08" w:rsidP="00DA621C">
      <w:pPr>
        <w:pStyle w:val="Titolo2"/>
        <w:rPr>
          <w:lang w:val="it-IT"/>
        </w:rPr>
      </w:pPr>
      <w:r w:rsidRPr="00DA621C">
        <w:rPr>
          <w:lang w:val="it"/>
        </w:rPr>
        <w:lastRenderedPageBreak/>
        <w:t>Sintesi</w:t>
      </w:r>
    </w:p>
    <w:p w:rsidR="00190D08" w:rsidRPr="00A679BF" w:rsidRDefault="00190D08" w:rsidP="00DA621C">
      <w:pPr>
        <w:pStyle w:val="Titolo3"/>
        <w:rPr>
          <w:lang w:val="it-IT"/>
        </w:rPr>
      </w:pPr>
      <w:r w:rsidRPr="00DA621C">
        <w:rPr>
          <w:lang w:val="it"/>
        </w:rPr>
        <w:t>Prodotto</w:t>
      </w:r>
    </w:p>
    <w:p w:rsidR="004D37B6" w:rsidRPr="00A679BF" w:rsidRDefault="004D37B6" w:rsidP="004D37B6">
      <w:pPr>
        <w:pStyle w:val="Paragraph"/>
        <w:rPr>
          <w:rFonts w:ascii="Arial" w:hAnsi="Arial" w:cs="Arial"/>
          <w:color w:val="343232"/>
          <w:lang w:val="it-IT"/>
        </w:rPr>
      </w:pPr>
      <w:proofErr w:type="spellStart"/>
      <w:r w:rsidRPr="004D37B6">
        <w:rPr>
          <w:color w:val="343232"/>
          <w:lang w:val="it"/>
        </w:rPr>
        <w:t>Wooden</w:t>
      </w:r>
      <w:proofErr w:type="spellEnd"/>
      <w:r w:rsidRPr="004D37B6">
        <w:rPr>
          <w:color w:val="343232"/>
          <w:lang w:val="it"/>
        </w:rPr>
        <w:t xml:space="preserve"> </w:t>
      </w:r>
      <w:proofErr w:type="spellStart"/>
      <w:r w:rsidRPr="004D37B6">
        <w:rPr>
          <w:color w:val="343232"/>
          <w:lang w:val="it"/>
        </w:rPr>
        <w:t>Grain</w:t>
      </w:r>
      <w:proofErr w:type="spellEnd"/>
      <w:r w:rsidRPr="004D37B6">
        <w:rPr>
          <w:color w:val="343232"/>
          <w:lang w:val="it"/>
        </w:rPr>
        <w:t xml:space="preserve"> </w:t>
      </w:r>
      <w:proofErr w:type="spellStart"/>
      <w:r w:rsidRPr="004D37B6">
        <w:rPr>
          <w:color w:val="343232"/>
          <w:lang w:val="it"/>
        </w:rPr>
        <w:t>Toys</w:t>
      </w:r>
      <w:proofErr w:type="spellEnd"/>
      <w:r w:rsidRPr="004D37B6">
        <w:rPr>
          <w:color w:val="343232"/>
          <w:lang w:val="it"/>
        </w:rPr>
        <w:t xml:space="preserve"> produce giocattoli di alta qualità per bambini dai 3 ai 10 anni. Tutti i giocattoli sono fatti da legni massimi tra cui acero, faggio, betulla, ciliegia e quercia. I giocattoli sono costruiti per essere a lungo duraturo con parti mobili sufficienti per coinvolgere l'interesse di ogni bambino, ma non limitare la sua immaginazione.</w:t>
      </w:r>
    </w:p>
    <w:p w:rsidR="00AF0A35" w:rsidRPr="00A679BF" w:rsidRDefault="00AF0A35" w:rsidP="00DA621C">
      <w:pPr>
        <w:pStyle w:val="Titolo3"/>
        <w:rPr>
          <w:lang w:val="it-IT"/>
        </w:rPr>
      </w:pPr>
      <w:r>
        <w:rPr>
          <w:lang w:val="it"/>
        </w:rPr>
        <w:t>Clienti</w:t>
      </w:r>
    </w:p>
    <w:p w:rsidR="00274533" w:rsidRPr="00A679BF" w:rsidRDefault="00B050F8" w:rsidP="00AF0A35">
      <w:pPr>
        <w:pStyle w:val="Paragraph"/>
        <w:rPr>
          <w:rFonts w:ascii="Arial" w:hAnsi="Arial" w:cs="Arial"/>
          <w:color w:val="343232"/>
          <w:lang w:val="it-IT"/>
        </w:rPr>
      </w:pPr>
      <w:r w:rsidRPr="00B050F8">
        <w:rPr>
          <w:color w:val="343232"/>
          <w:lang w:val="it"/>
        </w:rPr>
        <w:t xml:space="preserve">Il target di riferimento per </w:t>
      </w:r>
      <w:proofErr w:type="spellStart"/>
      <w:r w:rsidRPr="00B050F8">
        <w:rPr>
          <w:color w:val="343232"/>
          <w:lang w:val="it"/>
        </w:rPr>
        <w:t>Wooden</w:t>
      </w:r>
      <w:proofErr w:type="spellEnd"/>
      <w:r w:rsidRPr="00B050F8">
        <w:rPr>
          <w:color w:val="343232"/>
          <w:lang w:val="it"/>
        </w:rPr>
        <w:t xml:space="preserve"> </w:t>
      </w:r>
      <w:proofErr w:type="spellStart"/>
      <w:r w:rsidRPr="00B050F8">
        <w:rPr>
          <w:color w:val="343232"/>
          <w:lang w:val="it"/>
        </w:rPr>
        <w:t>Grain</w:t>
      </w:r>
      <w:proofErr w:type="spellEnd"/>
      <w:r w:rsidRPr="00B050F8">
        <w:rPr>
          <w:color w:val="343232"/>
          <w:lang w:val="it"/>
        </w:rPr>
        <w:t xml:space="preserve"> </w:t>
      </w:r>
      <w:proofErr w:type="spellStart"/>
      <w:r w:rsidRPr="00B050F8">
        <w:rPr>
          <w:color w:val="343232"/>
          <w:lang w:val="it"/>
        </w:rPr>
        <w:t>Toys</w:t>
      </w:r>
      <w:proofErr w:type="spellEnd"/>
      <w:r w:rsidRPr="00B050F8">
        <w:rPr>
          <w:color w:val="343232"/>
          <w:lang w:val="it"/>
        </w:rPr>
        <w:t xml:space="preserve"> sono gli adulti, in particolare i genitori e i nonni che desiderano dare ai propri figli o nipoti l'opportunità di giocare con un giocattolo che non è solo durevole ed esteticamente piacevole, ma anche promuovere la creatività del bambino.</w:t>
      </w:r>
    </w:p>
    <w:p w:rsidR="00AF0A35" w:rsidRPr="00A679BF" w:rsidRDefault="00AF0A35" w:rsidP="00DA621C">
      <w:pPr>
        <w:pStyle w:val="Titolo3"/>
        <w:rPr>
          <w:lang w:val="it-IT"/>
        </w:rPr>
      </w:pPr>
      <w:r>
        <w:rPr>
          <w:lang w:val="it"/>
        </w:rPr>
        <w:t>Futuro dell'azienda</w:t>
      </w:r>
    </w:p>
    <w:p w:rsidR="00B050F8" w:rsidRPr="00A679BF" w:rsidRDefault="00B050F8" w:rsidP="00B050F8">
      <w:pPr>
        <w:pStyle w:val="Paragraph"/>
        <w:rPr>
          <w:rFonts w:ascii="Arial" w:hAnsi="Arial" w:cs="Arial"/>
          <w:color w:val="343232"/>
          <w:lang w:val="it-IT"/>
        </w:rPr>
      </w:pPr>
      <w:r w:rsidRPr="00B050F8">
        <w:rPr>
          <w:color w:val="343232"/>
          <w:lang w:val="it"/>
        </w:rPr>
        <w:t>Anche se il settore della produzione di giocattoli è altamente competitivo, crediamo che ci sia un posto per i giocattoli di alta qualità, attraenti, durevoli e convenienti. Il nostro obiettivo è quello di costruire e commercializzare giocattoli che intratterranno i bambini e resisteranno alla prova del tempo.</w:t>
      </w:r>
    </w:p>
    <w:p w:rsidR="00AF0A35" w:rsidRPr="00A679BF" w:rsidRDefault="00AF0A35">
      <w:pPr>
        <w:rPr>
          <w:rFonts w:ascii="SourceSansPro-Regular" w:hAnsi="SourceSansPro-Regular" w:cs="SourceSansPro-Regular"/>
          <w:color w:val="343232"/>
          <w:sz w:val="22"/>
          <w:szCs w:val="22"/>
          <w:lang w:val="it-IT"/>
        </w:rPr>
      </w:pPr>
      <w:r w:rsidRPr="00A679BF">
        <w:rPr>
          <w:color w:val="343232"/>
          <w:lang w:val="it-IT"/>
        </w:rPr>
        <w:br w:type="page"/>
      </w:r>
    </w:p>
    <w:p w:rsidR="001E5DDC" w:rsidRPr="00A679BF" w:rsidRDefault="001E5DDC" w:rsidP="00DA621C">
      <w:pPr>
        <w:pStyle w:val="Titolo2"/>
        <w:rPr>
          <w:lang w:val="it-IT"/>
        </w:rPr>
      </w:pPr>
      <w:r>
        <w:rPr>
          <w:lang w:val="it"/>
        </w:rPr>
        <w:lastRenderedPageBreak/>
        <w:t>Descrizione dell'azienda</w:t>
      </w:r>
    </w:p>
    <w:p w:rsidR="001E5DDC" w:rsidRPr="00A679BF" w:rsidRDefault="001E5DDC" w:rsidP="00DA621C">
      <w:pPr>
        <w:pStyle w:val="Titolo3"/>
        <w:rPr>
          <w:lang w:val="it-IT"/>
        </w:rPr>
      </w:pPr>
      <w:r>
        <w:rPr>
          <w:lang w:val="it"/>
        </w:rPr>
        <w:t>Dichiarazione d'intenti</w:t>
      </w:r>
    </w:p>
    <w:p w:rsidR="00B050F8" w:rsidRPr="00A679BF" w:rsidRDefault="00B050F8" w:rsidP="00B050F8">
      <w:pPr>
        <w:pStyle w:val="Paragraph"/>
        <w:rPr>
          <w:rFonts w:ascii="Arial" w:hAnsi="Arial" w:cs="Arial"/>
          <w:color w:val="343232"/>
          <w:lang w:val="it-IT"/>
        </w:rPr>
      </w:pPr>
      <w:r w:rsidRPr="00B050F8">
        <w:rPr>
          <w:color w:val="343232"/>
          <w:lang w:val="it"/>
        </w:rPr>
        <w:t>Costruire e vendere giocattoli di alta qualità che saranno amati e tramandati di generazione in generazione.</w:t>
      </w:r>
    </w:p>
    <w:p w:rsidR="001E5DDC" w:rsidRPr="00A679BF" w:rsidRDefault="001E5DDC" w:rsidP="00DA621C">
      <w:pPr>
        <w:pStyle w:val="Titolo3"/>
        <w:rPr>
          <w:lang w:val="it-IT"/>
        </w:rPr>
      </w:pPr>
      <w:r>
        <w:rPr>
          <w:lang w:val="it"/>
        </w:rPr>
        <w:t>Membri principali</w:t>
      </w:r>
    </w:p>
    <w:p w:rsidR="00B050F8" w:rsidRPr="00A679BF" w:rsidRDefault="00B050F8" w:rsidP="00B050F8">
      <w:pPr>
        <w:pStyle w:val="Paragraph-nospaceafter"/>
        <w:rPr>
          <w:rFonts w:ascii="Arial" w:hAnsi="Arial" w:cs="Arial"/>
          <w:color w:val="343232"/>
          <w:lang w:val="it-IT"/>
        </w:rPr>
      </w:pPr>
      <w:r w:rsidRPr="00B050F8">
        <w:rPr>
          <w:color w:val="343232"/>
          <w:lang w:val="it"/>
        </w:rPr>
        <w:t xml:space="preserve">Andrew </w:t>
      </w:r>
      <w:proofErr w:type="spellStart"/>
      <w:r w:rsidRPr="00B050F8">
        <w:rPr>
          <w:color w:val="343232"/>
          <w:lang w:val="it"/>
        </w:rPr>
        <w:t>Robertson</w:t>
      </w:r>
      <w:proofErr w:type="spellEnd"/>
      <w:r w:rsidRPr="00B050F8">
        <w:rPr>
          <w:color w:val="343232"/>
          <w:lang w:val="it"/>
        </w:rPr>
        <w:t xml:space="preserve"> - proprietario, progettista e costruttore primario</w:t>
      </w:r>
    </w:p>
    <w:p w:rsidR="00B050F8" w:rsidRPr="00A679BF" w:rsidRDefault="00B050F8" w:rsidP="00B050F8">
      <w:pPr>
        <w:pStyle w:val="Paragraph-nospaceafter"/>
        <w:rPr>
          <w:rFonts w:ascii="Arial" w:hAnsi="Arial" w:cs="Arial"/>
          <w:color w:val="343232"/>
          <w:lang w:val="it-IT"/>
        </w:rPr>
      </w:pPr>
      <w:r w:rsidRPr="00B050F8">
        <w:rPr>
          <w:color w:val="343232"/>
          <w:lang w:val="it"/>
        </w:rPr>
        <w:t xml:space="preserve">Jane </w:t>
      </w:r>
      <w:proofErr w:type="spellStart"/>
      <w:r w:rsidRPr="00B050F8">
        <w:rPr>
          <w:color w:val="343232"/>
          <w:lang w:val="it"/>
        </w:rPr>
        <w:t>Robertson</w:t>
      </w:r>
      <w:proofErr w:type="spellEnd"/>
      <w:r w:rsidRPr="00B050F8">
        <w:rPr>
          <w:color w:val="343232"/>
          <w:lang w:val="it"/>
        </w:rPr>
        <w:t xml:space="preserve"> - manager d'affari/contabile</w:t>
      </w:r>
    </w:p>
    <w:p w:rsidR="00B050F8" w:rsidRPr="00A679BF" w:rsidRDefault="00B050F8" w:rsidP="00B050F8">
      <w:pPr>
        <w:pStyle w:val="Paragraph-nospaceafter"/>
        <w:rPr>
          <w:rFonts w:ascii="Arial" w:hAnsi="Arial" w:cs="Arial"/>
          <w:color w:val="343232"/>
          <w:lang w:val="it-IT"/>
        </w:rPr>
      </w:pPr>
      <w:r w:rsidRPr="00B050F8">
        <w:rPr>
          <w:color w:val="343232"/>
          <w:lang w:val="it"/>
        </w:rPr>
        <w:t xml:space="preserve">Bill Williams e </w:t>
      </w:r>
      <w:proofErr w:type="spellStart"/>
      <w:r w:rsidRPr="00B050F8">
        <w:rPr>
          <w:color w:val="343232"/>
          <w:lang w:val="it"/>
        </w:rPr>
        <w:t>Houlin</w:t>
      </w:r>
      <w:proofErr w:type="spellEnd"/>
      <w:r w:rsidRPr="00B050F8">
        <w:rPr>
          <w:color w:val="343232"/>
          <w:lang w:val="it"/>
        </w:rPr>
        <w:t xml:space="preserve"> Lee: costruttori, assemblatori e pittori</w:t>
      </w:r>
    </w:p>
    <w:p w:rsidR="00B050F8" w:rsidRPr="00A679BF" w:rsidRDefault="00B050F8" w:rsidP="00B050F8">
      <w:pPr>
        <w:pStyle w:val="Paragraph"/>
        <w:rPr>
          <w:rFonts w:ascii="Arial" w:hAnsi="Arial" w:cs="Arial"/>
          <w:color w:val="343232"/>
          <w:lang w:val="it-IT"/>
        </w:rPr>
      </w:pPr>
      <w:r w:rsidRPr="00B050F8">
        <w:rPr>
          <w:color w:val="343232"/>
          <w:lang w:val="it"/>
        </w:rPr>
        <w:t xml:space="preserve">Mickey </w:t>
      </w:r>
      <w:proofErr w:type="spellStart"/>
      <w:r w:rsidRPr="00B050F8">
        <w:rPr>
          <w:color w:val="343232"/>
          <w:lang w:val="it"/>
        </w:rPr>
        <w:t>Soukarin</w:t>
      </w:r>
      <w:proofErr w:type="spellEnd"/>
      <w:r w:rsidRPr="00B050F8">
        <w:rPr>
          <w:color w:val="343232"/>
          <w:lang w:val="it"/>
        </w:rPr>
        <w:t xml:space="preserve"> - web master e gestisce la spedizione per web, posta e ordini speciali</w:t>
      </w:r>
    </w:p>
    <w:p w:rsidR="001E5DDC" w:rsidRPr="00A679BF" w:rsidRDefault="001E5DDC" w:rsidP="00DA621C">
      <w:pPr>
        <w:pStyle w:val="Titolo3"/>
        <w:rPr>
          <w:lang w:val="it-IT"/>
        </w:rPr>
      </w:pPr>
      <w:r>
        <w:rPr>
          <w:lang w:val="it"/>
        </w:rPr>
        <w:t>Struttura giuridica</w:t>
      </w:r>
    </w:p>
    <w:p w:rsidR="00F724F1" w:rsidRPr="00A679BF" w:rsidRDefault="00B050F8" w:rsidP="00B050F8">
      <w:pPr>
        <w:pStyle w:val="Paragraph"/>
        <w:rPr>
          <w:rFonts w:ascii="Arial" w:hAnsi="Arial" w:cs="Arial"/>
          <w:lang w:val="it-IT"/>
        </w:rPr>
      </w:pPr>
      <w:proofErr w:type="spellStart"/>
      <w:r w:rsidRPr="00B050F8">
        <w:rPr>
          <w:color w:val="343232"/>
          <w:lang w:val="it"/>
        </w:rPr>
        <w:t>Wooden</w:t>
      </w:r>
      <w:proofErr w:type="spellEnd"/>
      <w:r w:rsidRPr="00B050F8">
        <w:rPr>
          <w:color w:val="343232"/>
          <w:lang w:val="it"/>
        </w:rPr>
        <w:t xml:space="preserve"> </w:t>
      </w:r>
      <w:proofErr w:type="spellStart"/>
      <w:r w:rsidRPr="00B050F8">
        <w:rPr>
          <w:color w:val="343232"/>
          <w:lang w:val="it"/>
        </w:rPr>
        <w:t>Grain</w:t>
      </w:r>
      <w:proofErr w:type="spellEnd"/>
      <w:r w:rsidRPr="00B050F8">
        <w:rPr>
          <w:color w:val="343232"/>
          <w:lang w:val="it"/>
        </w:rPr>
        <w:t xml:space="preserve"> </w:t>
      </w:r>
      <w:proofErr w:type="spellStart"/>
      <w:r w:rsidRPr="00B050F8">
        <w:rPr>
          <w:color w:val="343232"/>
          <w:lang w:val="it"/>
        </w:rPr>
        <w:t>Toys</w:t>
      </w:r>
      <w:proofErr w:type="spellEnd"/>
      <w:r w:rsidRPr="00B050F8">
        <w:rPr>
          <w:color w:val="343232"/>
          <w:lang w:val="it"/>
        </w:rPr>
        <w:t xml:space="preserve"> è una ditta individuale.</w:t>
      </w:r>
      <w:r w:rsidR="00F724F1" w:rsidRPr="00B050F8">
        <w:rPr>
          <w:lang w:val="it"/>
        </w:rPr>
        <w:br w:type="page"/>
      </w:r>
    </w:p>
    <w:p w:rsidR="00F724F1" w:rsidRPr="00A679BF" w:rsidRDefault="00F724F1" w:rsidP="00DA621C">
      <w:pPr>
        <w:pStyle w:val="Titolo2"/>
        <w:rPr>
          <w:lang w:val="it-IT"/>
        </w:rPr>
      </w:pPr>
      <w:r>
        <w:rPr>
          <w:lang w:val="it"/>
        </w:rPr>
        <w:lastRenderedPageBreak/>
        <w:t>Ricerche di mercato</w:t>
      </w:r>
    </w:p>
    <w:p w:rsidR="00F724F1" w:rsidRPr="00A679BF" w:rsidRDefault="00F724F1" w:rsidP="00DA621C">
      <w:pPr>
        <w:pStyle w:val="Titolo3"/>
        <w:rPr>
          <w:lang w:val="it-IT"/>
        </w:rPr>
      </w:pPr>
      <w:r>
        <w:rPr>
          <w:lang w:val="it"/>
        </w:rPr>
        <w:t>Industria</w:t>
      </w:r>
    </w:p>
    <w:p w:rsidR="00B050F8" w:rsidRPr="00A679BF" w:rsidRDefault="00B050F8" w:rsidP="00B050F8">
      <w:pPr>
        <w:pStyle w:val="Paragraph"/>
        <w:rPr>
          <w:rFonts w:ascii="Arial" w:hAnsi="Arial" w:cs="Arial"/>
          <w:color w:val="343232"/>
          <w:lang w:val="it-IT"/>
        </w:rPr>
      </w:pPr>
      <w:proofErr w:type="spellStart"/>
      <w:r w:rsidRPr="00B050F8">
        <w:rPr>
          <w:color w:val="343232"/>
          <w:lang w:val="it"/>
        </w:rPr>
        <w:t>Built</w:t>
      </w:r>
      <w:proofErr w:type="spellEnd"/>
      <w:r w:rsidRPr="00B050F8">
        <w:rPr>
          <w:color w:val="343232"/>
          <w:lang w:val="it"/>
        </w:rPr>
        <w:t xml:space="preserve">-Rite </w:t>
      </w:r>
      <w:proofErr w:type="spellStart"/>
      <w:r w:rsidRPr="00B050F8">
        <w:rPr>
          <w:color w:val="343232"/>
          <w:lang w:val="it"/>
        </w:rPr>
        <w:t>Toys</w:t>
      </w:r>
      <w:proofErr w:type="spellEnd"/>
      <w:r w:rsidRPr="00B050F8">
        <w:rPr>
          <w:color w:val="343232"/>
          <w:lang w:val="it"/>
        </w:rPr>
        <w:t xml:space="preserve"> farà parte dell'industria manifatturiera di giocattoli. Attualmente, i giocattoli in legno sono considerati un mercato di nicchia, composto da diverse aziende di dimensioni. Le più grandi aziende, come </w:t>
      </w:r>
      <w:proofErr w:type="spellStart"/>
      <w:r w:rsidRPr="00B050F8">
        <w:rPr>
          <w:color w:val="343232"/>
          <w:lang w:val="it"/>
        </w:rPr>
        <w:t>Plastique</w:t>
      </w:r>
      <w:proofErr w:type="spellEnd"/>
      <w:r w:rsidRPr="00B050F8">
        <w:rPr>
          <w:color w:val="343232"/>
          <w:lang w:val="it"/>
        </w:rPr>
        <w:t xml:space="preserve"> </w:t>
      </w:r>
      <w:proofErr w:type="spellStart"/>
      <w:r w:rsidRPr="00B050F8">
        <w:rPr>
          <w:color w:val="343232"/>
          <w:lang w:val="it"/>
        </w:rPr>
        <w:t>Toys</w:t>
      </w:r>
      <w:proofErr w:type="spellEnd"/>
      <w:r w:rsidRPr="00B050F8">
        <w:rPr>
          <w:color w:val="343232"/>
          <w:lang w:val="it"/>
        </w:rPr>
        <w:t xml:space="preserve"> e Metal Happy </w:t>
      </w:r>
      <w:proofErr w:type="spellStart"/>
      <w:r w:rsidRPr="00B050F8">
        <w:rPr>
          <w:color w:val="343232"/>
          <w:lang w:val="it"/>
        </w:rPr>
        <w:t>Toys</w:t>
      </w:r>
      <w:proofErr w:type="spellEnd"/>
      <w:r w:rsidRPr="00B050F8">
        <w:rPr>
          <w:color w:val="343232"/>
          <w:lang w:val="it"/>
        </w:rPr>
        <w:t>, dispongono di grandi inventari di prodotti offerti a livello internazionale. Le aziende più piccole vendono localmente nei negozi, alle fiere dell'artigianato o online.</w:t>
      </w:r>
    </w:p>
    <w:p w:rsidR="00B050F8" w:rsidRPr="00A679BF" w:rsidRDefault="00B050F8" w:rsidP="00B050F8">
      <w:pPr>
        <w:pStyle w:val="Paragraph"/>
        <w:rPr>
          <w:rFonts w:ascii="Arial" w:hAnsi="Arial" w:cs="Arial"/>
          <w:color w:val="343232"/>
          <w:lang w:val="it-IT"/>
        </w:rPr>
      </w:pPr>
      <w:r w:rsidRPr="00B050F8">
        <w:rPr>
          <w:color w:val="343232"/>
          <w:lang w:val="it"/>
        </w:rPr>
        <w:t>Questa industria sta attualmente risentendo della recessione economica, in quanto i consumatori spendono meno per i non essenziali. Tuttavia, i ricavi del settore sono aumentati di 1,2 milioni di dollari nel secondo trimestre del 2012. Ciò significa che c'è un potenziale di crescita con la ripresa dell'economia.</w:t>
      </w:r>
    </w:p>
    <w:p w:rsidR="00F724F1" w:rsidRPr="00A679BF" w:rsidRDefault="00F724F1" w:rsidP="00B050F8">
      <w:pPr>
        <w:pStyle w:val="Titolo3"/>
        <w:rPr>
          <w:lang w:val="it-IT"/>
        </w:rPr>
      </w:pPr>
      <w:r>
        <w:rPr>
          <w:lang w:val="it"/>
        </w:rPr>
        <w:t>Descrizione dettagliata dei clienti</w:t>
      </w:r>
    </w:p>
    <w:p w:rsidR="00F724F1" w:rsidRPr="00A679BF" w:rsidRDefault="00B050F8" w:rsidP="00F724F1">
      <w:pPr>
        <w:pStyle w:val="Paragraph"/>
        <w:rPr>
          <w:rFonts w:ascii="Arial" w:hAnsi="Arial" w:cs="Arial"/>
          <w:color w:val="343232"/>
          <w:lang w:val="it-IT"/>
        </w:rPr>
      </w:pPr>
      <w:r w:rsidRPr="00B050F8">
        <w:rPr>
          <w:color w:val="343232"/>
          <w:lang w:val="it"/>
        </w:rPr>
        <w:t>I due gruppi che l'azienda prevede di commercializzare sono genitori (età 18-30) di bambini piccoli e nonni (età 60-75) di bambini con una fascia di reddito di 35.000 - 80.000 dollari l'anno. I nostri clienti target sono interessati a dare giocattoli durevoli e ben fatti ai loro figli e nipoti per contribuire a promuovere la creatività. Apprezzano la qualità e ricercano i prodotti che acquistano. I nostri clienti target sono disposti a spendere più soldi per prodotti di qualità superiore e durano più a lungo.</w:t>
      </w:r>
    </w:p>
    <w:p w:rsidR="00F724F1" w:rsidRPr="00A679BF" w:rsidRDefault="00F724F1" w:rsidP="00DA621C">
      <w:pPr>
        <w:pStyle w:val="Titolo3"/>
        <w:rPr>
          <w:lang w:val="it-IT"/>
        </w:rPr>
      </w:pPr>
      <w:r>
        <w:rPr>
          <w:lang w:val="it"/>
        </w:rPr>
        <w:t>Vantaggi dell'azienda</w:t>
      </w:r>
    </w:p>
    <w:p w:rsidR="00F724F1" w:rsidRPr="00A679BF" w:rsidRDefault="006844E8" w:rsidP="00F724F1">
      <w:pPr>
        <w:pStyle w:val="Paragraph-prelist"/>
        <w:rPr>
          <w:rFonts w:ascii="Arial" w:hAnsi="Arial" w:cs="Arial"/>
          <w:color w:val="343232"/>
          <w:lang w:val="it-IT"/>
        </w:rPr>
      </w:pPr>
      <w:r w:rsidRPr="006844E8">
        <w:rPr>
          <w:color w:val="343232"/>
          <w:lang w:val="it"/>
        </w:rPr>
        <w:t xml:space="preserve">Legno </w:t>
      </w:r>
      <w:proofErr w:type="spellStart"/>
      <w:r w:rsidRPr="006844E8">
        <w:rPr>
          <w:color w:val="343232"/>
          <w:lang w:val="it"/>
        </w:rPr>
        <w:t>Grain</w:t>
      </w:r>
      <w:proofErr w:type="spellEnd"/>
      <w:r w:rsidRPr="006844E8">
        <w:rPr>
          <w:color w:val="343232"/>
          <w:lang w:val="it"/>
        </w:rPr>
        <w:t xml:space="preserve"> </w:t>
      </w:r>
      <w:proofErr w:type="spellStart"/>
      <w:r w:rsidRPr="006844E8">
        <w:rPr>
          <w:color w:val="343232"/>
          <w:lang w:val="it"/>
        </w:rPr>
        <w:t>Toys</w:t>
      </w:r>
      <w:proofErr w:type="spellEnd"/>
      <w:r w:rsidRPr="006844E8">
        <w:rPr>
          <w:color w:val="343232"/>
          <w:lang w:val="it"/>
        </w:rPr>
        <w:t xml:space="preserve"> ha i seguenti vantaggi rispetto ai concorrenti</w:t>
      </w:r>
      <w:r w:rsidR="00F724F1" w:rsidRPr="00DA621C">
        <w:rPr>
          <w:color w:val="343232"/>
          <w:lang w:val="it"/>
        </w:rPr>
        <w:t>:</w:t>
      </w:r>
    </w:p>
    <w:p w:rsidR="006844E8" w:rsidRPr="00A679BF" w:rsidRDefault="006844E8" w:rsidP="006844E8">
      <w:pPr>
        <w:pStyle w:val="UL"/>
        <w:numPr>
          <w:ilvl w:val="0"/>
          <w:numId w:val="1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Disegni di base e pratici.</w:t>
      </w:r>
    </w:p>
    <w:p w:rsidR="006844E8" w:rsidRPr="00A679BF" w:rsidRDefault="006844E8" w:rsidP="006844E8">
      <w:pPr>
        <w:pStyle w:val="UL"/>
        <w:numPr>
          <w:ilvl w:val="0"/>
          <w:numId w:val="1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Vernici, parti e accessori sicuri e non tossici.</w:t>
      </w:r>
    </w:p>
    <w:p w:rsidR="00081F0F" w:rsidRPr="00081F0F" w:rsidRDefault="00081F0F" w:rsidP="00081F0F">
      <w:pPr>
        <w:pStyle w:val="UL"/>
        <w:numPr>
          <w:ilvl w:val="0"/>
          <w:numId w:val="1"/>
        </w:numPr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>Parti facili da assemblare.</w:t>
      </w:r>
    </w:p>
    <w:p w:rsidR="00081F0F" w:rsidRPr="00A679BF" w:rsidRDefault="00081F0F" w:rsidP="00081F0F">
      <w:pPr>
        <w:pStyle w:val="UL"/>
        <w:numPr>
          <w:ilvl w:val="0"/>
          <w:numId w:val="1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Tutti i componenti sono fabbricati in America e realizzati con legno di grado A, acciaio di alta qualità e gomma.</w:t>
      </w:r>
    </w:p>
    <w:p w:rsidR="00081F0F" w:rsidRPr="00A679BF" w:rsidRDefault="00081F0F" w:rsidP="00081F0F">
      <w:pPr>
        <w:pStyle w:val="UL"/>
        <w:numPr>
          <w:ilvl w:val="0"/>
          <w:numId w:val="1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Consegna rapida di 48 ore poiché il nostro obiettivo è quello di mantenere almeno 50 unità di ogni giocattolo in magazzino.</w:t>
      </w:r>
    </w:p>
    <w:p w:rsidR="006844E8" w:rsidRPr="00A679BF" w:rsidRDefault="00081F0F" w:rsidP="00081F0F">
      <w:pPr>
        <w:pStyle w:val="UL"/>
        <w:numPr>
          <w:ilvl w:val="0"/>
          <w:numId w:val="1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Sito web interattivo di alta qualità.</w:t>
      </w:r>
    </w:p>
    <w:p w:rsidR="00F724F1" w:rsidRPr="00A679BF" w:rsidRDefault="00081F0F" w:rsidP="00081F0F">
      <w:pPr>
        <w:pStyle w:val="UL-lastitem"/>
        <w:numPr>
          <w:ilvl w:val="0"/>
          <w:numId w:val="1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L'interazione faccia a faccia con i clienti degli spettacoli di artigianato su un'area di tre stati.</w:t>
      </w:r>
    </w:p>
    <w:p w:rsidR="00F724F1" w:rsidRPr="00A679BF" w:rsidRDefault="00F724F1" w:rsidP="00DA621C">
      <w:pPr>
        <w:pStyle w:val="Titolo3"/>
        <w:rPr>
          <w:lang w:val="it-IT"/>
        </w:rPr>
      </w:pPr>
      <w:r>
        <w:rPr>
          <w:lang w:val="it"/>
        </w:rPr>
        <w:t>Regolamenti</w:t>
      </w:r>
    </w:p>
    <w:p w:rsidR="00F724F1" w:rsidRPr="00A679BF" w:rsidRDefault="00081F0F" w:rsidP="00F724F1">
      <w:pPr>
        <w:pStyle w:val="Paragraph"/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lastRenderedPageBreak/>
        <w:t xml:space="preserve">Legno </w:t>
      </w:r>
      <w:proofErr w:type="spellStart"/>
      <w:r w:rsidRPr="00081F0F">
        <w:rPr>
          <w:color w:val="343232"/>
          <w:lang w:val="it"/>
        </w:rPr>
        <w:t>Grain</w:t>
      </w:r>
      <w:proofErr w:type="spellEnd"/>
      <w:r w:rsidRPr="00081F0F">
        <w:rPr>
          <w:color w:val="343232"/>
          <w:lang w:val="it"/>
        </w:rPr>
        <w:t xml:space="preserve"> </w:t>
      </w:r>
      <w:proofErr w:type="spellStart"/>
      <w:r w:rsidRPr="00081F0F">
        <w:rPr>
          <w:color w:val="343232"/>
          <w:lang w:val="it"/>
        </w:rPr>
        <w:t>Toys</w:t>
      </w:r>
      <w:proofErr w:type="spellEnd"/>
      <w:r w:rsidRPr="00081F0F">
        <w:rPr>
          <w:color w:val="343232"/>
          <w:lang w:val="it"/>
        </w:rPr>
        <w:t xml:space="preserve"> deve soddisfare tutte le normative federali e statali riguardanti la produzione di giocattoli. In particolare, codice dei regolamenti federali nel titolo 42, parti 1234 e 9876.50, 51, 52 e 89 C.F.R. 5555.18(a)(9); Legge sul miglioramento della sicurezza dei prodotti dei consumatori del 2008; Lead-Free </w:t>
      </w:r>
      <w:proofErr w:type="spellStart"/>
      <w:r w:rsidRPr="00081F0F">
        <w:rPr>
          <w:color w:val="343232"/>
          <w:lang w:val="it"/>
        </w:rPr>
        <w:t>Toys</w:t>
      </w:r>
      <w:proofErr w:type="spellEnd"/>
      <w:r w:rsidRPr="00081F0F">
        <w:rPr>
          <w:color w:val="343232"/>
          <w:lang w:val="it"/>
        </w:rPr>
        <w:t xml:space="preserve"> </w:t>
      </w:r>
      <w:proofErr w:type="spellStart"/>
      <w:r w:rsidRPr="00081F0F">
        <w:rPr>
          <w:color w:val="343232"/>
          <w:lang w:val="it"/>
        </w:rPr>
        <w:t>Act</w:t>
      </w:r>
      <w:proofErr w:type="spellEnd"/>
      <w:r w:rsidRPr="00081F0F">
        <w:rPr>
          <w:color w:val="343232"/>
          <w:lang w:val="it"/>
        </w:rPr>
        <w:t>; e titolo 99.9 del Codice dell'Oregon.</w:t>
      </w:r>
    </w:p>
    <w:p w:rsidR="00F724F1" w:rsidRPr="00A679BF" w:rsidRDefault="00F724F1">
      <w:pPr>
        <w:rPr>
          <w:rFonts w:ascii="Arial" w:hAnsi="Arial" w:cs="Arial"/>
          <w:color w:val="343232"/>
          <w:sz w:val="22"/>
          <w:szCs w:val="22"/>
          <w:lang w:val="it-IT"/>
        </w:rPr>
      </w:pPr>
      <w:r w:rsidRPr="00A679BF">
        <w:rPr>
          <w:rFonts w:ascii="Arial" w:hAnsi="Arial" w:cs="Arial"/>
          <w:color w:val="343232"/>
          <w:lang w:val="it-IT"/>
        </w:rPr>
        <w:br w:type="page"/>
      </w:r>
    </w:p>
    <w:p w:rsidR="00F724F1" w:rsidRPr="00A679BF" w:rsidRDefault="00F724F1" w:rsidP="00DA621C">
      <w:pPr>
        <w:pStyle w:val="Titolo2"/>
        <w:rPr>
          <w:lang w:val="it-IT"/>
        </w:rPr>
      </w:pPr>
      <w:r>
        <w:rPr>
          <w:lang w:val="it"/>
        </w:rPr>
        <w:lastRenderedPageBreak/>
        <w:t>Linea di assistenza</w:t>
      </w:r>
    </w:p>
    <w:p w:rsidR="00F724F1" w:rsidRPr="00A679BF" w:rsidRDefault="00F724F1" w:rsidP="00DA621C">
      <w:pPr>
        <w:pStyle w:val="Titolo3"/>
        <w:rPr>
          <w:lang w:val="it-IT"/>
        </w:rPr>
      </w:pPr>
      <w:r>
        <w:rPr>
          <w:lang w:val="it"/>
        </w:rPr>
        <w:t>Prodotto/Servizio</w:t>
      </w:r>
    </w:p>
    <w:p w:rsidR="00081F0F" w:rsidRPr="00081F0F" w:rsidRDefault="00081F0F" w:rsidP="00081F0F">
      <w:pPr>
        <w:pStyle w:val="Paragraph-prelist"/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 xml:space="preserve">Wood </w:t>
      </w:r>
      <w:proofErr w:type="spellStart"/>
      <w:r w:rsidRPr="00081F0F">
        <w:rPr>
          <w:color w:val="343232"/>
          <w:lang w:val="it"/>
        </w:rPr>
        <w:t>Grain</w:t>
      </w:r>
      <w:proofErr w:type="spellEnd"/>
      <w:r w:rsidRPr="00081F0F">
        <w:rPr>
          <w:color w:val="343232"/>
          <w:lang w:val="it"/>
        </w:rPr>
        <w:t xml:space="preserve"> </w:t>
      </w:r>
      <w:proofErr w:type="spellStart"/>
      <w:r w:rsidRPr="00081F0F">
        <w:rPr>
          <w:color w:val="343232"/>
          <w:lang w:val="it"/>
        </w:rPr>
        <w:t>Toys</w:t>
      </w:r>
      <w:proofErr w:type="spellEnd"/>
      <w:r w:rsidRPr="00081F0F">
        <w:rPr>
          <w:color w:val="343232"/>
          <w:lang w:val="it"/>
        </w:rPr>
        <w:t xml:space="preserve"> venderà giocattoli in legno realizzati con legni rigidi solidi (acero, faggio, betulla, ciliegia e quercia) e rivetti in acciaio. I giocattoli sono fatti a mano e progettati per i bambini piccoli da utilizzare facilmente. La nostra linea comprende attualmente i seguenti nove modelli:</w:t>
      </w:r>
    </w:p>
    <w:p w:rsidR="00081F0F" w:rsidRPr="00A679BF" w:rsidRDefault="00081F0F" w:rsidP="00081F0F">
      <w:pPr>
        <w:pStyle w:val="UL"/>
        <w:numPr>
          <w:ilvl w:val="0"/>
          <w:numId w:val="2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Porte e porte posteriori per il pick-up per tutti gli usi</w:t>
      </w:r>
    </w:p>
    <w:p w:rsidR="00081F0F" w:rsidRPr="00A679BF" w:rsidRDefault="00081F0F" w:rsidP="00081F0F">
      <w:pPr>
        <w:pStyle w:val="UL"/>
        <w:numPr>
          <w:ilvl w:val="0"/>
          <w:numId w:val="2"/>
        </w:numPr>
        <w:rPr>
          <w:rFonts w:ascii="Arial" w:hAnsi="Arial" w:cs="Arial"/>
          <w:color w:val="343232"/>
          <w:lang w:val="it-IT"/>
        </w:rPr>
      </w:pPr>
      <w:proofErr w:type="spellStart"/>
      <w:r w:rsidRPr="00081F0F">
        <w:rPr>
          <w:color w:val="343232"/>
          <w:lang w:val="it"/>
        </w:rPr>
        <w:t>Dump</w:t>
      </w:r>
      <w:proofErr w:type="spellEnd"/>
      <w:r w:rsidRPr="00081F0F">
        <w:rPr>
          <w:color w:val="343232"/>
          <w:lang w:val="it"/>
        </w:rPr>
        <w:t xml:space="preserve"> Truck w/meccanismo di scarico funzionante e scatola</w:t>
      </w:r>
    </w:p>
    <w:p w:rsidR="00081F0F" w:rsidRPr="00A679BF" w:rsidRDefault="00081F0F" w:rsidP="00081F0F">
      <w:pPr>
        <w:pStyle w:val="UL"/>
        <w:numPr>
          <w:ilvl w:val="0"/>
          <w:numId w:val="2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Biplano (due posti) w/mobile elica</w:t>
      </w:r>
    </w:p>
    <w:p w:rsidR="00081F0F" w:rsidRPr="00A679BF" w:rsidRDefault="00081F0F" w:rsidP="00081F0F">
      <w:pPr>
        <w:pStyle w:val="UL"/>
        <w:numPr>
          <w:ilvl w:val="0"/>
          <w:numId w:val="2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Motore a vapore con tender a carbone - auto aggiuntive disponibili separatamente:</w:t>
      </w:r>
    </w:p>
    <w:p w:rsidR="00F724F1" w:rsidRPr="00A679BF" w:rsidRDefault="00081F0F" w:rsidP="00081F0F">
      <w:pPr>
        <w:pStyle w:val="ULsub"/>
        <w:numPr>
          <w:ilvl w:val="1"/>
          <w:numId w:val="2"/>
        </w:numPr>
        <w:rPr>
          <w:rFonts w:ascii="Arial" w:hAnsi="Arial" w:cs="Arial"/>
          <w:color w:val="343232"/>
          <w:lang w:val="it-IT"/>
        </w:rPr>
      </w:pPr>
      <w:proofErr w:type="spellStart"/>
      <w:r w:rsidRPr="00081F0F">
        <w:rPr>
          <w:color w:val="343232"/>
          <w:lang w:val="it"/>
        </w:rPr>
        <w:t>Caboose</w:t>
      </w:r>
      <w:proofErr w:type="spellEnd"/>
      <w:r w:rsidRPr="00081F0F">
        <w:rPr>
          <w:color w:val="343232"/>
          <w:lang w:val="it"/>
        </w:rPr>
        <w:t>, auto piatta w /</w:t>
      </w:r>
      <w:proofErr w:type="spellStart"/>
      <w:r w:rsidRPr="00081F0F">
        <w:rPr>
          <w:color w:val="343232"/>
          <w:lang w:val="it"/>
        </w:rPr>
        <w:t>logs</w:t>
      </w:r>
      <w:proofErr w:type="spellEnd"/>
      <w:r w:rsidRPr="00081F0F">
        <w:rPr>
          <w:color w:val="343232"/>
          <w:lang w:val="it"/>
        </w:rPr>
        <w:t>, box car, autocisterna, auto a carbone</w:t>
      </w:r>
    </w:p>
    <w:p w:rsidR="00081F0F" w:rsidRPr="00081F0F" w:rsidRDefault="00081F0F" w:rsidP="00081F0F">
      <w:pPr>
        <w:pStyle w:val="UL"/>
        <w:numPr>
          <w:ilvl w:val="0"/>
          <w:numId w:val="2"/>
        </w:numPr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>Autobus della città</w:t>
      </w:r>
    </w:p>
    <w:p w:rsidR="00081F0F" w:rsidRPr="00081F0F" w:rsidRDefault="00081F0F" w:rsidP="00081F0F">
      <w:pPr>
        <w:pStyle w:val="UL"/>
        <w:numPr>
          <w:ilvl w:val="0"/>
          <w:numId w:val="2"/>
        </w:numPr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>Carro attrezzi</w:t>
      </w:r>
    </w:p>
    <w:p w:rsidR="00081F0F" w:rsidRPr="00081F0F" w:rsidRDefault="00081F0F" w:rsidP="00081F0F">
      <w:pPr>
        <w:pStyle w:val="UL"/>
        <w:numPr>
          <w:ilvl w:val="0"/>
          <w:numId w:val="2"/>
        </w:numPr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 xml:space="preserve">Camion </w:t>
      </w:r>
      <w:proofErr w:type="spellStart"/>
      <w:r w:rsidRPr="00081F0F">
        <w:rPr>
          <w:color w:val="343232"/>
          <w:lang w:val="it"/>
        </w:rPr>
        <w:t>Flat</w:t>
      </w:r>
      <w:proofErr w:type="spellEnd"/>
      <w:r w:rsidRPr="00081F0F">
        <w:rPr>
          <w:color w:val="343232"/>
          <w:lang w:val="it"/>
        </w:rPr>
        <w:t>-Bed w/</w:t>
      </w:r>
      <w:proofErr w:type="spellStart"/>
      <w:r w:rsidRPr="00081F0F">
        <w:rPr>
          <w:color w:val="343232"/>
          <w:lang w:val="it"/>
        </w:rPr>
        <w:t>logs</w:t>
      </w:r>
      <w:proofErr w:type="spellEnd"/>
    </w:p>
    <w:p w:rsidR="00081F0F" w:rsidRPr="00081F0F" w:rsidRDefault="00081F0F" w:rsidP="00081F0F">
      <w:pPr>
        <w:pStyle w:val="UL"/>
        <w:numPr>
          <w:ilvl w:val="0"/>
          <w:numId w:val="2"/>
        </w:numPr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>Auto sportiva</w:t>
      </w:r>
    </w:p>
    <w:p w:rsidR="00081F0F" w:rsidRPr="00081F0F" w:rsidRDefault="00081F0F" w:rsidP="00081F0F">
      <w:pPr>
        <w:pStyle w:val="UL-lastitem"/>
        <w:numPr>
          <w:ilvl w:val="0"/>
          <w:numId w:val="2"/>
        </w:numPr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>Berlina</w:t>
      </w:r>
    </w:p>
    <w:p w:rsidR="00F724F1" w:rsidRDefault="00F724F1" w:rsidP="00DA621C">
      <w:pPr>
        <w:pStyle w:val="Titolo3"/>
      </w:pPr>
      <w:r>
        <w:rPr>
          <w:lang w:val="it"/>
        </w:rPr>
        <w:t>Struttura dei prezzi</w:t>
      </w:r>
    </w:p>
    <w:p w:rsidR="00081F0F" w:rsidRPr="00A679BF" w:rsidRDefault="00081F0F" w:rsidP="00081F0F">
      <w:pPr>
        <w:pStyle w:val="Paragraph-prelist"/>
        <w:rPr>
          <w:rFonts w:ascii="Arial" w:hAnsi="Arial" w:cs="Arial"/>
          <w:color w:val="343232"/>
          <w:lang w:val="it-IT"/>
        </w:rPr>
      </w:pPr>
      <w:proofErr w:type="spellStart"/>
      <w:r w:rsidRPr="00081F0F">
        <w:rPr>
          <w:color w:val="343232"/>
          <w:lang w:val="it"/>
        </w:rPr>
        <w:t>Wooden</w:t>
      </w:r>
      <w:proofErr w:type="spellEnd"/>
      <w:r w:rsidRPr="00081F0F">
        <w:rPr>
          <w:color w:val="343232"/>
          <w:lang w:val="it"/>
        </w:rPr>
        <w:t xml:space="preserve"> </w:t>
      </w:r>
      <w:proofErr w:type="spellStart"/>
      <w:r w:rsidRPr="00081F0F">
        <w:rPr>
          <w:color w:val="343232"/>
          <w:lang w:val="it"/>
        </w:rPr>
        <w:t>Grain</w:t>
      </w:r>
      <w:proofErr w:type="spellEnd"/>
      <w:r w:rsidRPr="00081F0F">
        <w:rPr>
          <w:color w:val="343232"/>
          <w:lang w:val="it"/>
        </w:rPr>
        <w:t xml:space="preserve"> </w:t>
      </w:r>
      <w:proofErr w:type="spellStart"/>
      <w:r w:rsidRPr="00081F0F">
        <w:rPr>
          <w:color w:val="343232"/>
          <w:lang w:val="it"/>
        </w:rPr>
        <w:t>Toys</w:t>
      </w:r>
      <w:proofErr w:type="spellEnd"/>
      <w:r w:rsidRPr="00081F0F">
        <w:rPr>
          <w:color w:val="343232"/>
          <w:lang w:val="it"/>
        </w:rPr>
        <w:t xml:space="preserve"> offrirà i suoi prodotti ai seguenti prezzi:</w:t>
      </w:r>
    </w:p>
    <w:p w:rsidR="00081F0F" w:rsidRPr="00A679BF" w:rsidRDefault="00081F0F" w:rsidP="00081F0F">
      <w:pPr>
        <w:pStyle w:val="UL"/>
        <w:numPr>
          <w:ilvl w:val="0"/>
          <w:numId w:val="3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Porte e porte posteriori per il pick-up per tutti gli usi - 25 USD</w:t>
      </w:r>
    </w:p>
    <w:p w:rsidR="00081F0F" w:rsidRPr="00A679BF" w:rsidRDefault="00081F0F" w:rsidP="00081F0F">
      <w:pPr>
        <w:pStyle w:val="UL"/>
        <w:numPr>
          <w:ilvl w:val="0"/>
          <w:numId w:val="3"/>
        </w:numPr>
        <w:rPr>
          <w:rFonts w:ascii="Arial" w:hAnsi="Arial" w:cs="Arial"/>
          <w:color w:val="343232"/>
          <w:lang w:val="it-IT"/>
        </w:rPr>
      </w:pPr>
      <w:proofErr w:type="spellStart"/>
      <w:r w:rsidRPr="00081F0F">
        <w:rPr>
          <w:color w:val="343232"/>
          <w:lang w:val="it"/>
        </w:rPr>
        <w:t>Dump</w:t>
      </w:r>
      <w:proofErr w:type="spellEnd"/>
      <w:r w:rsidRPr="00081F0F">
        <w:rPr>
          <w:color w:val="343232"/>
          <w:lang w:val="it"/>
        </w:rPr>
        <w:t xml:space="preserve"> Truck w/meccanismo di scarico funzionante e scatola - 30 dollari</w:t>
      </w:r>
    </w:p>
    <w:p w:rsidR="00081F0F" w:rsidRPr="00A679BF" w:rsidRDefault="00081F0F" w:rsidP="00081F0F">
      <w:pPr>
        <w:pStyle w:val="UL"/>
        <w:numPr>
          <w:ilvl w:val="0"/>
          <w:numId w:val="3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Biplano (due posti) w/elica mobile - 20 USD</w:t>
      </w:r>
    </w:p>
    <w:p w:rsidR="00081F0F" w:rsidRPr="00A679BF" w:rsidRDefault="00081F0F" w:rsidP="00081F0F">
      <w:pPr>
        <w:pStyle w:val="UL"/>
        <w:numPr>
          <w:ilvl w:val="0"/>
          <w:numId w:val="3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Vagoni ferroviari aggiuntivi (auto singola) - 5 USD</w:t>
      </w:r>
    </w:p>
    <w:p w:rsidR="00081F0F" w:rsidRPr="00A679BF" w:rsidRDefault="00081F0F" w:rsidP="00081F0F">
      <w:pPr>
        <w:pStyle w:val="UL"/>
        <w:numPr>
          <w:ilvl w:val="0"/>
          <w:numId w:val="3"/>
        </w:numPr>
        <w:rPr>
          <w:rFonts w:ascii="Arial" w:hAnsi="Arial" w:cs="Arial"/>
          <w:color w:val="343232"/>
          <w:lang w:val="it-IT"/>
        </w:rPr>
      </w:pPr>
      <w:r w:rsidRPr="00081F0F">
        <w:rPr>
          <w:color w:val="343232"/>
          <w:lang w:val="it"/>
        </w:rPr>
        <w:t>Ulteriori vagoni ferroviari (tre auto) - 12 USD</w:t>
      </w:r>
    </w:p>
    <w:p w:rsidR="00081F0F" w:rsidRPr="00081F0F" w:rsidRDefault="00081F0F" w:rsidP="00081F0F">
      <w:pPr>
        <w:pStyle w:val="UL"/>
        <w:numPr>
          <w:ilvl w:val="0"/>
          <w:numId w:val="3"/>
        </w:numPr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>Autobus della città - 12 USD</w:t>
      </w:r>
    </w:p>
    <w:p w:rsidR="00081F0F" w:rsidRPr="00081F0F" w:rsidRDefault="00081F0F" w:rsidP="00081F0F">
      <w:pPr>
        <w:pStyle w:val="UL"/>
        <w:numPr>
          <w:ilvl w:val="0"/>
          <w:numId w:val="3"/>
        </w:numPr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>Carro attrezzi - 18 USD</w:t>
      </w:r>
    </w:p>
    <w:p w:rsidR="00081F0F" w:rsidRPr="00081F0F" w:rsidRDefault="00081F0F" w:rsidP="00081F0F">
      <w:pPr>
        <w:pStyle w:val="UL"/>
        <w:numPr>
          <w:ilvl w:val="0"/>
          <w:numId w:val="3"/>
        </w:numPr>
        <w:rPr>
          <w:rFonts w:ascii="Arial" w:hAnsi="Arial" w:cs="Arial"/>
          <w:color w:val="343232"/>
        </w:rPr>
      </w:pPr>
      <w:r w:rsidRPr="00A679BF">
        <w:rPr>
          <w:color w:val="343232"/>
        </w:rPr>
        <w:t>Camion Flat-Bed w/log - 35 USD</w:t>
      </w:r>
    </w:p>
    <w:p w:rsidR="00081F0F" w:rsidRPr="00081F0F" w:rsidRDefault="00081F0F" w:rsidP="00081F0F">
      <w:pPr>
        <w:pStyle w:val="UL"/>
        <w:numPr>
          <w:ilvl w:val="0"/>
          <w:numId w:val="3"/>
        </w:numPr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>Auto sportiva - 20 dollari</w:t>
      </w:r>
    </w:p>
    <w:p w:rsidR="008207AA" w:rsidRPr="00081F0F" w:rsidRDefault="00081F0F" w:rsidP="00081F0F">
      <w:pPr>
        <w:pStyle w:val="UL-lastitem"/>
        <w:numPr>
          <w:ilvl w:val="0"/>
          <w:numId w:val="3"/>
        </w:numPr>
        <w:rPr>
          <w:rFonts w:ascii="Arial" w:hAnsi="Arial" w:cs="Arial"/>
          <w:color w:val="343232"/>
        </w:rPr>
      </w:pPr>
      <w:r w:rsidRPr="00081F0F">
        <w:rPr>
          <w:color w:val="343232"/>
          <w:lang w:val="it"/>
        </w:rPr>
        <w:t>Berlina - 20 USD</w:t>
      </w:r>
    </w:p>
    <w:p w:rsidR="008207AA" w:rsidRDefault="008207AA" w:rsidP="00DA621C">
      <w:pPr>
        <w:pStyle w:val="Titolo3"/>
      </w:pPr>
      <w:r>
        <w:rPr>
          <w:lang w:val="it"/>
        </w:rPr>
        <w:t>Ciclo di vita del prodotto</w:t>
      </w:r>
    </w:p>
    <w:p w:rsidR="00081F0F" w:rsidRPr="00A679BF" w:rsidRDefault="00081F0F" w:rsidP="00081F0F">
      <w:pPr>
        <w:pStyle w:val="Paragraph"/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 xml:space="preserve">Tutti gli attuali prodotti </w:t>
      </w:r>
      <w:proofErr w:type="spellStart"/>
      <w:r w:rsidRPr="00FB39AF">
        <w:rPr>
          <w:color w:val="343232"/>
          <w:lang w:val="it"/>
        </w:rPr>
        <w:t>Wooden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Grain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Toys</w:t>
      </w:r>
      <w:proofErr w:type="spellEnd"/>
      <w:r w:rsidRPr="00FB39AF">
        <w:rPr>
          <w:color w:val="343232"/>
          <w:lang w:val="it"/>
        </w:rPr>
        <w:t xml:space="preserve"> sono in produzione e l'inventario viene accumulato.</w:t>
      </w:r>
    </w:p>
    <w:p w:rsidR="008207AA" w:rsidRPr="00A679BF" w:rsidRDefault="008207AA" w:rsidP="00DA621C">
      <w:pPr>
        <w:pStyle w:val="Titolo3"/>
        <w:rPr>
          <w:lang w:val="it-IT"/>
        </w:rPr>
      </w:pPr>
      <w:r>
        <w:rPr>
          <w:lang w:val="it"/>
        </w:rPr>
        <w:lastRenderedPageBreak/>
        <w:t>Diritti di proprietà intellettuale</w:t>
      </w:r>
    </w:p>
    <w:p w:rsidR="00081F0F" w:rsidRPr="00A679BF" w:rsidRDefault="00081F0F" w:rsidP="00081F0F">
      <w:pPr>
        <w:pStyle w:val="Paragraph"/>
        <w:rPr>
          <w:rFonts w:ascii="Arial" w:hAnsi="Arial" w:cs="Arial"/>
          <w:color w:val="343232"/>
          <w:lang w:val="it-IT"/>
        </w:rPr>
      </w:pPr>
      <w:proofErr w:type="spellStart"/>
      <w:r w:rsidRPr="00FB39AF">
        <w:rPr>
          <w:color w:val="343232"/>
          <w:lang w:val="it"/>
        </w:rPr>
        <w:t>Wooden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Grain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Toys</w:t>
      </w:r>
      <w:proofErr w:type="spellEnd"/>
      <w:r w:rsidRPr="00FB39AF">
        <w:rPr>
          <w:color w:val="343232"/>
          <w:lang w:val="it"/>
        </w:rPr>
        <w:t xml:space="preserve"> è un nome registrato nello stato dell'Oregon.</w:t>
      </w:r>
    </w:p>
    <w:p w:rsidR="008207AA" w:rsidRPr="00A679BF" w:rsidRDefault="008207AA" w:rsidP="00DA621C">
      <w:pPr>
        <w:pStyle w:val="Titolo3"/>
        <w:rPr>
          <w:lang w:val="it-IT"/>
        </w:rPr>
      </w:pPr>
      <w:r>
        <w:rPr>
          <w:lang w:val="it"/>
        </w:rPr>
        <w:t>Ricerca e Sviluppo</w:t>
      </w:r>
    </w:p>
    <w:p w:rsidR="008207AA" w:rsidRPr="00A679BF" w:rsidRDefault="00081F0F" w:rsidP="008207AA">
      <w:pPr>
        <w:pStyle w:val="Paragraph-prelist"/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>L'azienda ha in programma di condurre le seguenti attività di ricerca e sviluppo:</w:t>
      </w:r>
    </w:p>
    <w:p w:rsidR="00FB39AF" w:rsidRPr="00A679BF" w:rsidRDefault="00FB39AF" w:rsidP="00FB39AF">
      <w:pPr>
        <w:pStyle w:val="UL"/>
        <w:numPr>
          <w:ilvl w:val="0"/>
          <w:numId w:val="3"/>
        </w:numPr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>Includere un meccanismo di feedback sul sito Web per idee, suggerimenti e miglioramenti</w:t>
      </w:r>
    </w:p>
    <w:p w:rsidR="00FB39AF" w:rsidRPr="00A679BF" w:rsidRDefault="00FB39AF" w:rsidP="00FB39AF">
      <w:pPr>
        <w:pStyle w:val="UL"/>
        <w:numPr>
          <w:ilvl w:val="0"/>
          <w:numId w:val="3"/>
        </w:numPr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>Fornire schede di commento per la distribuzione alle fiere artigianali</w:t>
      </w:r>
    </w:p>
    <w:p w:rsidR="0036143D" w:rsidRPr="00A679BF" w:rsidRDefault="00FB39AF" w:rsidP="00FB39AF">
      <w:pPr>
        <w:pStyle w:val="UL-lastitem"/>
        <w:numPr>
          <w:ilvl w:val="0"/>
          <w:numId w:val="3"/>
        </w:numPr>
        <w:rPr>
          <w:lang w:val="it-IT"/>
        </w:rPr>
      </w:pPr>
      <w:r w:rsidRPr="00FB39AF">
        <w:rPr>
          <w:color w:val="343232"/>
          <w:lang w:val="it"/>
        </w:rPr>
        <w:t>Rivedere le ricerche di mercato disponibili per identificare i giocattoli e i motivi principali per la loro popolarità</w:t>
      </w:r>
      <w:r w:rsidR="0036143D" w:rsidRPr="00FB39AF">
        <w:rPr>
          <w:color w:val="343232"/>
          <w:lang w:val="it"/>
        </w:rPr>
        <w:br w:type="page"/>
      </w:r>
    </w:p>
    <w:p w:rsidR="0036143D" w:rsidRPr="00A679BF" w:rsidRDefault="0036143D" w:rsidP="00DA621C">
      <w:pPr>
        <w:pStyle w:val="Titolo2"/>
        <w:rPr>
          <w:lang w:val="it-IT"/>
        </w:rPr>
      </w:pPr>
      <w:r>
        <w:rPr>
          <w:lang w:val="it"/>
        </w:rPr>
        <w:lastRenderedPageBreak/>
        <w:t>Marketing &amp; Vendite</w:t>
      </w:r>
    </w:p>
    <w:p w:rsidR="0036143D" w:rsidRPr="00A679BF" w:rsidRDefault="0036143D" w:rsidP="00DA621C">
      <w:pPr>
        <w:pStyle w:val="Titolo3"/>
        <w:rPr>
          <w:lang w:val="it-IT"/>
        </w:rPr>
      </w:pPr>
      <w:r>
        <w:rPr>
          <w:lang w:val="it"/>
        </w:rPr>
        <w:t>Strategia di crescita</w:t>
      </w:r>
    </w:p>
    <w:p w:rsidR="00FB39AF" w:rsidRPr="00A679BF" w:rsidRDefault="00FB39AF" w:rsidP="00FB39AF">
      <w:pPr>
        <w:pStyle w:val="Paragraph-prelist"/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 xml:space="preserve">Per far crescere l'azienda, </w:t>
      </w:r>
      <w:proofErr w:type="spellStart"/>
      <w:r w:rsidRPr="00FB39AF">
        <w:rPr>
          <w:color w:val="343232"/>
          <w:lang w:val="it"/>
        </w:rPr>
        <w:t>Wooden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Grain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Toys</w:t>
      </w:r>
      <w:proofErr w:type="spellEnd"/>
      <w:r w:rsidRPr="00FB39AF">
        <w:rPr>
          <w:color w:val="343232"/>
          <w:lang w:val="it"/>
        </w:rPr>
        <w:t xml:space="preserve"> farà quanto segue:</w:t>
      </w:r>
    </w:p>
    <w:p w:rsidR="00FB39AF" w:rsidRPr="00A679BF" w:rsidRDefault="00FB39AF" w:rsidP="00FB39AF">
      <w:pPr>
        <w:pStyle w:val="UL"/>
        <w:numPr>
          <w:ilvl w:val="0"/>
          <w:numId w:val="4"/>
        </w:numPr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>Vendi prodotti a fiere di artigianato in California, Oregon e Washington.</w:t>
      </w:r>
    </w:p>
    <w:p w:rsidR="00FB39AF" w:rsidRPr="00A679BF" w:rsidRDefault="00FB39AF" w:rsidP="00FB39AF">
      <w:pPr>
        <w:pStyle w:val="UL-lastitem"/>
        <w:numPr>
          <w:ilvl w:val="0"/>
          <w:numId w:val="4"/>
        </w:numPr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>Man mano che il business cresce, pubblicizzare nei mercati di destinazione, soprattutto prima della stagione delle vacanze.</w:t>
      </w:r>
    </w:p>
    <w:p w:rsidR="00B25C06" w:rsidRPr="00A679BF" w:rsidRDefault="00B25C06" w:rsidP="00DA621C">
      <w:pPr>
        <w:pStyle w:val="Titolo3"/>
        <w:rPr>
          <w:lang w:val="it-IT"/>
        </w:rPr>
      </w:pPr>
      <w:r>
        <w:rPr>
          <w:lang w:val="it"/>
        </w:rPr>
        <w:t>Comunicare con il Cliente</w:t>
      </w:r>
    </w:p>
    <w:p w:rsidR="00FB39AF" w:rsidRPr="00A679BF" w:rsidRDefault="00FB39AF" w:rsidP="00FB39AF">
      <w:pPr>
        <w:pStyle w:val="Paragraph-prelist"/>
        <w:rPr>
          <w:rFonts w:ascii="Arial" w:hAnsi="Arial" w:cs="Arial"/>
          <w:color w:val="343232"/>
          <w:lang w:val="it-IT"/>
        </w:rPr>
      </w:pPr>
      <w:proofErr w:type="spellStart"/>
      <w:r w:rsidRPr="00FB39AF">
        <w:rPr>
          <w:color w:val="343232"/>
          <w:lang w:val="it"/>
        </w:rPr>
        <w:t>Wooden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Grain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Toys</w:t>
      </w:r>
      <w:proofErr w:type="spellEnd"/>
      <w:r w:rsidRPr="00FB39AF">
        <w:rPr>
          <w:color w:val="343232"/>
          <w:lang w:val="it"/>
        </w:rPr>
        <w:t xml:space="preserve"> comunicherà con i propri clienti:</w:t>
      </w:r>
    </w:p>
    <w:p w:rsidR="00FB39AF" w:rsidRPr="00A679BF" w:rsidRDefault="00FB39AF" w:rsidP="00FB39AF">
      <w:pPr>
        <w:pStyle w:val="UL"/>
        <w:numPr>
          <w:ilvl w:val="0"/>
          <w:numId w:val="4"/>
        </w:numPr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>Fornire una newsletter via e-mail con notizie aziendali, informazioni sui prodotti e programma di fiera dell'artigianato.</w:t>
      </w:r>
    </w:p>
    <w:p w:rsidR="00FB39AF" w:rsidRPr="00A679BF" w:rsidRDefault="00FB39AF" w:rsidP="00FB39AF">
      <w:pPr>
        <w:pStyle w:val="UL"/>
        <w:numPr>
          <w:ilvl w:val="0"/>
          <w:numId w:val="4"/>
        </w:numPr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 xml:space="preserve">Utilizzando pubblicità mirate di Google e </w:t>
      </w:r>
      <w:proofErr w:type="spellStart"/>
      <w:r w:rsidRPr="00FB39AF">
        <w:rPr>
          <w:color w:val="343232"/>
          <w:lang w:val="it"/>
        </w:rPr>
        <w:t>Facebook</w:t>
      </w:r>
      <w:proofErr w:type="spellEnd"/>
      <w:r w:rsidRPr="00FB39AF">
        <w:rPr>
          <w:color w:val="343232"/>
          <w:lang w:val="it"/>
        </w:rPr>
        <w:t>.</w:t>
      </w:r>
    </w:p>
    <w:p w:rsidR="00FB39AF" w:rsidRPr="00A679BF" w:rsidRDefault="00FB39AF" w:rsidP="00FB39AF">
      <w:pPr>
        <w:pStyle w:val="UL"/>
        <w:numPr>
          <w:ilvl w:val="0"/>
          <w:numId w:val="4"/>
        </w:numPr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 xml:space="preserve">Utilizzo di social media come </w:t>
      </w:r>
      <w:proofErr w:type="spellStart"/>
      <w:r w:rsidRPr="00FB39AF">
        <w:rPr>
          <w:color w:val="343232"/>
          <w:lang w:val="it"/>
        </w:rPr>
        <w:t>Twitter</w:t>
      </w:r>
      <w:proofErr w:type="spellEnd"/>
      <w:r w:rsidRPr="00FB39AF">
        <w:rPr>
          <w:color w:val="343232"/>
          <w:lang w:val="it"/>
        </w:rPr>
        <w:t xml:space="preserve">, </w:t>
      </w:r>
      <w:proofErr w:type="spellStart"/>
      <w:r w:rsidRPr="00FB39AF">
        <w:rPr>
          <w:color w:val="343232"/>
          <w:lang w:val="it"/>
        </w:rPr>
        <w:t>YouTube</w:t>
      </w:r>
      <w:proofErr w:type="spellEnd"/>
      <w:r w:rsidRPr="00FB39AF">
        <w:rPr>
          <w:color w:val="343232"/>
          <w:lang w:val="it"/>
        </w:rPr>
        <w:t xml:space="preserve">, </w:t>
      </w:r>
      <w:proofErr w:type="spellStart"/>
      <w:r w:rsidRPr="00FB39AF">
        <w:rPr>
          <w:color w:val="343232"/>
          <w:lang w:val="it"/>
        </w:rPr>
        <w:t>Facebook</w:t>
      </w:r>
      <w:proofErr w:type="spellEnd"/>
      <w:r w:rsidRPr="00FB39AF">
        <w:rPr>
          <w:color w:val="343232"/>
          <w:lang w:val="it"/>
        </w:rPr>
        <w:t xml:space="preserve">, </w:t>
      </w:r>
      <w:proofErr w:type="spellStart"/>
      <w:r w:rsidRPr="00FB39AF">
        <w:rPr>
          <w:color w:val="343232"/>
          <w:lang w:val="it"/>
        </w:rPr>
        <w:t>LinkedIn</w:t>
      </w:r>
      <w:proofErr w:type="spellEnd"/>
      <w:r w:rsidRPr="00FB39AF">
        <w:rPr>
          <w:color w:val="343232"/>
          <w:lang w:val="it"/>
        </w:rPr>
        <w:t xml:space="preserve">, </w:t>
      </w:r>
      <w:proofErr w:type="spellStart"/>
      <w:r w:rsidRPr="00FB39AF">
        <w:rPr>
          <w:color w:val="343232"/>
          <w:lang w:val="it"/>
        </w:rPr>
        <w:t>Pintrest</w:t>
      </w:r>
      <w:proofErr w:type="spellEnd"/>
      <w:r w:rsidRPr="00FB39AF">
        <w:rPr>
          <w:color w:val="343232"/>
          <w:lang w:val="it"/>
        </w:rPr>
        <w:t xml:space="preserve"> e Tumblr.</w:t>
      </w:r>
    </w:p>
    <w:p w:rsidR="00FB39AF" w:rsidRPr="00A679BF" w:rsidRDefault="00FB39AF" w:rsidP="00FB39AF">
      <w:pPr>
        <w:pStyle w:val="UL"/>
        <w:numPr>
          <w:ilvl w:val="0"/>
          <w:numId w:val="4"/>
        </w:numPr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>Fornire informazioni di contatto sul sito web dell'azienda.</w:t>
      </w:r>
    </w:p>
    <w:p w:rsidR="00FB39AF" w:rsidRPr="00A679BF" w:rsidRDefault="00FB39AF" w:rsidP="00FB39AF">
      <w:pPr>
        <w:pStyle w:val="UL-lastitem"/>
        <w:numPr>
          <w:ilvl w:val="0"/>
          <w:numId w:val="4"/>
        </w:numPr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>Aggiunta di etichette ai giocattoli che includono il nome dell'azienda, le informazioni di contatto e l'indirizzo Web.</w:t>
      </w:r>
    </w:p>
    <w:p w:rsidR="00B25C06" w:rsidRPr="00A679BF" w:rsidRDefault="00B25C06" w:rsidP="00DA621C">
      <w:pPr>
        <w:pStyle w:val="Titolo3"/>
        <w:rPr>
          <w:lang w:val="it-IT"/>
        </w:rPr>
      </w:pPr>
      <w:r>
        <w:rPr>
          <w:lang w:val="it"/>
        </w:rPr>
        <w:t>Come vendere</w:t>
      </w:r>
    </w:p>
    <w:p w:rsidR="00AF0A35" w:rsidRPr="00A679BF" w:rsidRDefault="00FB39AF" w:rsidP="00FB39AF">
      <w:pPr>
        <w:pStyle w:val="Paragraph"/>
        <w:rPr>
          <w:rFonts w:ascii="Arial" w:hAnsi="Arial" w:cs="Arial"/>
          <w:color w:val="343232"/>
          <w:lang w:val="it-IT"/>
        </w:rPr>
      </w:pPr>
      <w:r w:rsidRPr="00FB39AF">
        <w:rPr>
          <w:color w:val="343232"/>
          <w:lang w:val="it"/>
        </w:rPr>
        <w:t xml:space="preserve">Attualmente, l'unica persona responsabile delle vendite per </w:t>
      </w:r>
      <w:proofErr w:type="spellStart"/>
      <w:r w:rsidRPr="00FB39AF">
        <w:rPr>
          <w:color w:val="343232"/>
          <w:lang w:val="it"/>
        </w:rPr>
        <w:t>Wooden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Grain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Toys</w:t>
      </w:r>
      <w:proofErr w:type="spellEnd"/>
      <w:r w:rsidRPr="00FB39AF">
        <w:rPr>
          <w:color w:val="343232"/>
          <w:lang w:val="it"/>
        </w:rPr>
        <w:t xml:space="preserve"> è il proprietario, Andrew </w:t>
      </w:r>
      <w:proofErr w:type="spellStart"/>
      <w:r w:rsidRPr="00FB39AF">
        <w:rPr>
          <w:color w:val="343232"/>
          <w:lang w:val="it"/>
        </w:rPr>
        <w:t>Robertson</w:t>
      </w:r>
      <w:proofErr w:type="spellEnd"/>
      <w:r w:rsidRPr="00FB39AF">
        <w:rPr>
          <w:color w:val="343232"/>
          <w:lang w:val="it"/>
        </w:rPr>
        <w:t xml:space="preserve">. Con l'aumentare dei profitti, </w:t>
      </w:r>
      <w:proofErr w:type="spellStart"/>
      <w:r w:rsidRPr="00FB39AF">
        <w:rPr>
          <w:color w:val="343232"/>
          <w:lang w:val="it"/>
        </w:rPr>
        <w:t>Wooden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Grain</w:t>
      </w:r>
      <w:proofErr w:type="spellEnd"/>
      <w:r w:rsidRPr="00FB39AF">
        <w:rPr>
          <w:color w:val="343232"/>
          <w:lang w:val="it"/>
        </w:rPr>
        <w:t xml:space="preserve"> </w:t>
      </w:r>
      <w:proofErr w:type="spellStart"/>
      <w:r w:rsidRPr="00FB39AF">
        <w:rPr>
          <w:color w:val="343232"/>
          <w:lang w:val="it"/>
        </w:rPr>
        <w:t>Toys</w:t>
      </w:r>
      <w:proofErr w:type="spellEnd"/>
      <w:r w:rsidRPr="00FB39AF">
        <w:rPr>
          <w:color w:val="343232"/>
          <w:lang w:val="it"/>
        </w:rPr>
        <w:t xml:space="preserve"> cercherà di aggiungere un dipendente per assistere con i social media e il marketing online. I dati demografici target per l'azienda saranno i genitori di bambini dai 3 ai 10 anni. L'azienda aumenterà la consapevolezza ai nostri clienti mirati attraverso la pubblicità online e la partecipazione a fiere di artigianato.</w:t>
      </w:r>
    </w:p>
    <w:sectPr w:rsidR="00AF0A35" w:rsidRPr="00A679BF" w:rsidSect="00283E3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E8B" w:rsidRDefault="00407E8B" w:rsidP="004A0453">
      <w:r>
        <w:rPr>
          <w:lang w:val="it"/>
        </w:rPr>
        <w:separator/>
      </w:r>
    </w:p>
    <w:p w:rsidR="00407E8B" w:rsidRDefault="00407E8B"/>
  </w:endnote>
  <w:endnote w:type="continuationSeparator" w:id="0">
    <w:p w:rsidR="00407E8B" w:rsidRDefault="00407E8B" w:rsidP="004A0453">
      <w:r>
        <w:rPr>
          <w:lang w:val="it"/>
        </w:rPr>
        <w:continuationSeparator/>
      </w:r>
    </w:p>
    <w:p w:rsidR="00407E8B" w:rsidRDefault="00407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SansPro-Black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SourceSansPro-I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Merriweather">
    <w:altName w:val="Calibri"/>
    <w:panose1 w:val="020B0604020202020204"/>
    <w:charset w:val="00"/>
    <w:family w:val="auto"/>
    <w:pitch w:val="variable"/>
    <w:sig w:usb0="A00002BF" w:usb1="5000207B" w:usb2="00000008" w:usb3="00000000" w:csb0="00000197" w:csb1="00000000"/>
  </w:font>
  <w:font w:name="SourceSansPro-Bold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rriweather-Italic">
    <w:panose1 w:val="020B0604020202020204"/>
    <w:charset w:val="00"/>
    <w:family w:val="auto"/>
    <w:pitch w:val="variable"/>
    <w:sig w:usb0="0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924" w:rsidRDefault="00DF3924" w:rsidP="00CD76B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  <w:lang w:val="it"/>
      </w:rPr>
      <w:fldChar w:fldCharType="begin"/>
    </w:r>
    <w:r>
      <w:rPr>
        <w:rStyle w:val="Numeropagina"/>
        <w:lang w:val="it"/>
      </w:rPr>
      <w:instrText xml:space="preserve">PAGE  </w:instrText>
    </w:r>
    <w:r>
      <w:rPr>
        <w:rStyle w:val="Numeropagina"/>
        <w:lang w:val="it"/>
      </w:rPr>
      <w:fldChar w:fldCharType="end"/>
    </w:r>
  </w:p>
  <w:p w:rsidR="00DF3924" w:rsidRDefault="00DF3924" w:rsidP="00DF3924">
    <w:pPr>
      <w:pStyle w:val="Pidipagina"/>
      <w:ind w:right="360"/>
    </w:pPr>
  </w:p>
  <w:p w:rsidR="000E2B1A" w:rsidRDefault="000E2B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924" w:rsidRPr="00A679BF" w:rsidRDefault="00DF3924" w:rsidP="00CD76BA">
    <w:pPr>
      <w:pStyle w:val="Pidipagina"/>
      <w:framePr w:wrap="none" w:vAnchor="text" w:hAnchor="margin" w:xAlign="right" w:y="1"/>
      <w:rPr>
        <w:rStyle w:val="Numeropagina"/>
        <w:rFonts w:ascii="Arial" w:hAnsi="Arial" w:cs="Arial"/>
        <w:sz w:val="16"/>
        <w:szCs w:val="16"/>
        <w:lang w:val="it-IT"/>
      </w:rPr>
    </w:pPr>
    <w:r w:rsidRPr="00DA621C">
      <w:rPr>
        <w:rStyle w:val="Numeropagina"/>
        <w:sz w:val="16"/>
        <w:szCs w:val="16"/>
        <w:lang w:val="it"/>
      </w:rPr>
      <w:fldChar w:fldCharType="begin"/>
    </w:r>
    <w:r w:rsidRPr="00DA621C">
      <w:rPr>
        <w:rStyle w:val="Numeropagina"/>
        <w:sz w:val="16"/>
        <w:szCs w:val="16"/>
        <w:lang w:val="it"/>
      </w:rPr>
      <w:instrText xml:space="preserve">PAGE  </w:instrText>
    </w:r>
    <w:r w:rsidRPr="00DA621C">
      <w:rPr>
        <w:rStyle w:val="Numeropagina"/>
        <w:sz w:val="16"/>
        <w:szCs w:val="16"/>
        <w:lang w:val="it"/>
      </w:rPr>
      <w:fldChar w:fldCharType="separate"/>
    </w:r>
    <w:r w:rsidR="00B92C8A">
      <w:rPr>
        <w:rStyle w:val="Numeropagina"/>
        <w:noProof/>
        <w:sz w:val="16"/>
        <w:szCs w:val="16"/>
        <w:lang w:val="it"/>
      </w:rPr>
      <w:t>1</w:t>
    </w:r>
    <w:r w:rsidRPr="00DA621C">
      <w:rPr>
        <w:rStyle w:val="Numeropagina"/>
        <w:sz w:val="16"/>
        <w:szCs w:val="16"/>
        <w:lang w:val="it"/>
      </w:rPr>
      <w:fldChar w:fldCharType="end"/>
    </w:r>
  </w:p>
  <w:p w:rsidR="00DF3924" w:rsidRPr="00A679BF" w:rsidRDefault="00B050F8" w:rsidP="00CB7B09">
    <w:pPr>
      <w:pStyle w:val="BasicParagraph"/>
      <w:tabs>
        <w:tab w:val="center" w:pos="4680"/>
        <w:tab w:val="right" w:pos="9360"/>
      </w:tabs>
      <w:ind w:right="360"/>
      <w:rPr>
        <w:rFonts w:ascii="SourceSansPro-Regular" w:hAnsi="SourceSansPro-Regular" w:cs="SourceSansPro-Regular"/>
        <w:caps/>
        <w:sz w:val="18"/>
        <w:szCs w:val="18"/>
        <w:lang w:val="it-IT"/>
      </w:rPr>
    </w:pPr>
    <w:r>
      <w:rPr>
        <w:caps/>
        <w:sz w:val="16"/>
        <w:szCs w:val="16"/>
        <w:lang w:val="it"/>
      </w:rPr>
      <w:t>GIOCATTOLI A GRANA DI LEGNO</w:t>
    </w:r>
    <w:r w:rsidR="00DF3924">
      <w:rPr>
        <w:caps/>
        <w:sz w:val="18"/>
        <w:szCs w:val="18"/>
        <w:lang w:val="it"/>
      </w:rPr>
      <w:t xml:space="preserve"> </w:t>
    </w:r>
    <w:r w:rsidR="00CB7B09" w:rsidRPr="00DF3924">
      <w:rPr>
        <w:caps/>
        <w:sz w:val="18"/>
        <w:szCs w:val="18"/>
        <w:lang w:val="it"/>
      </w:rPr>
      <w:tab/>
    </w:r>
    <w:r w:rsidR="00CB7B09" w:rsidRPr="00DF3924">
      <w:rPr>
        <w:caps/>
        <w:sz w:val="18"/>
        <w:szCs w:val="18"/>
        <w:lang w:val="it"/>
      </w:rPr>
      <w:tab/>
    </w:r>
  </w:p>
  <w:p w:rsidR="000E2B1A" w:rsidRPr="00A679BF" w:rsidRDefault="000E2B1A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E8B" w:rsidRDefault="00407E8B" w:rsidP="004A0453">
      <w:r>
        <w:rPr>
          <w:lang w:val="it"/>
        </w:rPr>
        <w:separator/>
      </w:r>
    </w:p>
    <w:p w:rsidR="00407E8B" w:rsidRDefault="00407E8B"/>
  </w:footnote>
  <w:footnote w:type="continuationSeparator" w:id="0">
    <w:p w:rsidR="00407E8B" w:rsidRDefault="00407E8B" w:rsidP="004A0453">
      <w:r>
        <w:rPr>
          <w:lang w:val="it"/>
        </w:rPr>
        <w:continuationSeparator/>
      </w:r>
    </w:p>
    <w:p w:rsidR="00407E8B" w:rsidRDefault="00407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68FC"/>
    <w:multiLevelType w:val="hybridMultilevel"/>
    <w:tmpl w:val="C49A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7E2A"/>
    <w:multiLevelType w:val="hybridMultilevel"/>
    <w:tmpl w:val="D38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7F68"/>
    <w:multiLevelType w:val="hybridMultilevel"/>
    <w:tmpl w:val="FB6E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7B8"/>
    <w:multiLevelType w:val="hybridMultilevel"/>
    <w:tmpl w:val="9C14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33"/>
    <w:rsid w:val="00081F0F"/>
    <w:rsid w:val="00092A5D"/>
    <w:rsid w:val="000E2B1A"/>
    <w:rsid w:val="00190D08"/>
    <w:rsid w:val="001A189F"/>
    <w:rsid w:val="001B3378"/>
    <w:rsid w:val="001E5DDC"/>
    <w:rsid w:val="00274533"/>
    <w:rsid w:val="00283E38"/>
    <w:rsid w:val="0036143D"/>
    <w:rsid w:val="003F72C5"/>
    <w:rsid w:val="00407E8B"/>
    <w:rsid w:val="00457241"/>
    <w:rsid w:val="004A0453"/>
    <w:rsid w:val="004D37B6"/>
    <w:rsid w:val="005E3806"/>
    <w:rsid w:val="006844E8"/>
    <w:rsid w:val="0068505A"/>
    <w:rsid w:val="00742919"/>
    <w:rsid w:val="00742FAA"/>
    <w:rsid w:val="008207AA"/>
    <w:rsid w:val="00823842"/>
    <w:rsid w:val="009F220D"/>
    <w:rsid w:val="00A679BF"/>
    <w:rsid w:val="00AF0A35"/>
    <w:rsid w:val="00B050F8"/>
    <w:rsid w:val="00B25C06"/>
    <w:rsid w:val="00B92C8A"/>
    <w:rsid w:val="00BB40B3"/>
    <w:rsid w:val="00BE19CE"/>
    <w:rsid w:val="00CB7B09"/>
    <w:rsid w:val="00CD76BA"/>
    <w:rsid w:val="00D11882"/>
    <w:rsid w:val="00DA621C"/>
    <w:rsid w:val="00DF3924"/>
    <w:rsid w:val="00F724F1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030B"/>
  <w15:chartTrackingRefBased/>
  <w15:docId w15:val="{607B4AFC-FBD6-234C-B210-819ACE62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621C"/>
    <w:pPr>
      <w:keepNext/>
      <w:keepLines/>
      <w:spacing w:before="240"/>
      <w:jc w:val="center"/>
      <w:outlineLvl w:val="0"/>
    </w:pPr>
    <w:rPr>
      <w:rFonts w:ascii="Arial Black" w:eastAsia="Times New Roman" w:hAnsi="Arial Black"/>
      <w:b/>
      <w:bCs/>
      <w:color w:val="343232"/>
      <w:sz w:val="60"/>
      <w:szCs w:val="60"/>
    </w:rPr>
  </w:style>
  <w:style w:type="paragraph" w:styleId="Titolo2">
    <w:name w:val="heading 2"/>
    <w:basedOn w:val="H2"/>
    <w:next w:val="Normale"/>
    <w:link w:val="Titolo2Carattere"/>
    <w:uiPriority w:val="9"/>
    <w:qFormat/>
    <w:rsid w:val="00DA621C"/>
    <w:pPr>
      <w:outlineLvl w:val="1"/>
    </w:pPr>
    <w:rPr>
      <w:rFonts w:ascii="Arial Black" w:hAnsi="Arial Black"/>
      <w:b/>
      <w:bCs/>
      <w:color w:val="343232"/>
      <w:sz w:val="50"/>
      <w:szCs w:val="50"/>
    </w:rPr>
  </w:style>
  <w:style w:type="paragraph" w:styleId="Titolo3">
    <w:name w:val="heading 3"/>
    <w:basedOn w:val="H3"/>
    <w:next w:val="Normale"/>
    <w:link w:val="Titolo3Carattere"/>
    <w:uiPriority w:val="9"/>
    <w:qFormat/>
    <w:rsid w:val="00DA621C"/>
    <w:pPr>
      <w:outlineLvl w:val="2"/>
    </w:pPr>
    <w:rPr>
      <w:rFonts w:ascii="Arial Black" w:hAnsi="Arial Black"/>
      <w:b/>
      <w:bCs/>
      <w:color w:val="3432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uiPriority w:val="99"/>
    <w:qFormat/>
    <w:rsid w:val="00274533"/>
    <w:pPr>
      <w:widowControl w:val="0"/>
      <w:suppressAutoHyphens/>
      <w:autoSpaceDE w:val="0"/>
      <w:autoSpaceDN w:val="0"/>
      <w:adjustRightInd w:val="0"/>
      <w:spacing w:line="320" w:lineRule="atLeast"/>
      <w:jc w:val="center"/>
      <w:textAlignment w:val="center"/>
    </w:pPr>
    <w:rPr>
      <w:rFonts w:ascii="SourceSansPro-It" w:hAnsi="SourceSansPro-It" w:cs="SourceSansPro-It"/>
      <w:i/>
      <w:iCs/>
      <w:color w:val="000000"/>
      <w:sz w:val="22"/>
      <w:szCs w:val="22"/>
    </w:rPr>
  </w:style>
  <w:style w:type="paragraph" w:customStyle="1" w:styleId="H1">
    <w:name w:val="H1"/>
    <w:basedOn w:val="Didascalia"/>
    <w:uiPriority w:val="99"/>
    <w:rsid w:val="00274533"/>
    <w:pPr>
      <w:spacing w:line="288" w:lineRule="auto"/>
    </w:pPr>
    <w:rPr>
      <w:rFonts w:ascii="SourceSansPro-Black" w:hAnsi="SourceSansPro-Black" w:cs="SourceSansPro-Black"/>
      <w:sz w:val="72"/>
      <w:szCs w:val="72"/>
    </w:rPr>
  </w:style>
  <w:style w:type="character" w:customStyle="1" w:styleId="Titolo1Carattere">
    <w:name w:val="Titolo 1 Carattere"/>
    <w:link w:val="Titolo1"/>
    <w:uiPriority w:val="9"/>
    <w:rsid w:val="00DA621C"/>
    <w:rPr>
      <w:rFonts w:ascii="Arial Black" w:eastAsia="Times New Roman" w:hAnsi="Arial Black" w:cs="Times New Roman"/>
      <w:b/>
      <w:bCs/>
      <w:color w:val="343232"/>
      <w:sz w:val="60"/>
      <w:szCs w:val="60"/>
    </w:rPr>
  </w:style>
  <w:style w:type="paragraph" w:styleId="Sottotitolo">
    <w:name w:val="Subtitle"/>
    <w:basedOn w:val="Didascalia"/>
    <w:link w:val="SottotitoloCarattere"/>
    <w:uiPriority w:val="99"/>
    <w:qFormat/>
    <w:rsid w:val="00274533"/>
    <w:pPr>
      <w:spacing w:line="288" w:lineRule="auto"/>
    </w:pPr>
    <w:rPr>
      <w:rFonts w:ascii="Merriweather" w:hAnsi="Merriweather" w:cs="Merriweather"/>
      <w:color w:val="324949"/>
      <w:sz w:val="42"/>
      <w:szCs w:val="42"/>
    </w:rPr>
  </w:style>
  <w:style w:type="character" w:customStyle="1" w:styleId="SottotitoloCarattere">
    <w:name w:val="Sottotitolo Carattere"/>
    <w:link w:val="Sottotitolo"/>
    <w:uiPriority w:val="99"/>
    <w:rsid w:val="00274533"/>
    <w:rPr>
      <w:rFonts w:ascii="Merriweather" w:hAnsi="Merriweather" w:cs="Merriweather"/>
      <w:i/>
      <w:iCs/>
      <w:color w:val="324949"/>
      <w:sz w:val="42"/>
      <w:szCs w:val="42"/>
    </w:rPr>
  </w:style>
  <w:style w:type="paragraph" w:customStyle="1" w:styleId="Author">
    <w:name w:val="Author"/>
    <w:basedOn w:val="Didascalia"/>
    <w:uiPriority w:val="99"/>
    <w:rsid w:val="00274533"/>
    <w:pPr>
      <w:spacing w:line="432" w:lineRule="atLeast"/>
    </w:pPr>
    <w:rPr>
      <w:rFonts w:ascii="SourceSansPro-Bold" w:hAnsi="SourceSansPro-Bold" w:cs="SourceSansPro-Bold"/>
      <w:b/>
      <w:bCs/>
      <w:i w:val="0"/>
      <w:iCs w:val="0"/>
      <w:sz w:val="36"/>
      <w:szCs w:val="36"/>
    </w:rPr>
  </w:style>
  <w:style w:type="paragraph" w:customStyle="1" w:styleId="BasicParagraph">
    <w:name w:val="[Basic Paragraph]"/>
    <w:basedOn w:val="Normale"/>
    <w:uiPriority w:val="99"/>
    <w:rsid w:val="002745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045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0453"/>
  </w:style>
  <w:style w:type="character" w:styleId="Rimandonotaapidipagina">
    <w:name w:val="footnote reference"/>
    <w:uiPriority w:val="99"/>
    <w:unhideWhenUsed/>
    <w:rsid w:val="004A0453"/>
    <w:rPr>
      <w:vertAlign w:val="superscript"/>
    </w:rPr>
  </w:style>
  <w:style w:type="paragraph" w:customStyle="1" w:styleId="H2">
    <w:name w:val="H2"/>
    <w:basedOn w:val="Normale"/>
    <w:uiPriority w:val="99"/>
    <w:rsid w:val="00190D08"/>
    <w:pPr>
      <w:widowControl w:val="0"/>
      <w:autoSpaceDE w:val="0"/>
      <w:autoSpaceDN w:val="0"/>
      <w:adjustRightInd w:val="0"/>
      <w:spacing w:after="540" w:line="288" w:lineRule="auto"/>
      <w:textAlignment w:val="center"/>
    </w:pPr>
    <w:rPr>
      <w:rFonts w:ascii="SourceSansPro-Black" w:hAnsi="SourceSansPro-Black" w:cs="SourceSansPro-Black"/>
      <w:color w:val="000000"/>
      <w:sz w:val="56"/>
      <w:szCs w:val="56"/>
    </w:rPr>
  </w:style>
  <w:style w:type="paragraph" w:customStyle="1" w:styleId="H3">
    <w:name w:val="H3"/>
    <w:basedOn w:val="Normale"/>
    <w:uiPriority w:val="99"/>
    <w:rsid w:val="00190D08"/>
    <w:pPr>
      <w:widowControl w:val="0"/>
      <w:suppressAutoHyphens/>
      <w:autoSpaceDE w:val="0"/>
      <w:autoSpaceDN w:val="0"/>
      <w:adjustRightInd w:val="0"/>
      <w:spacing w:after="160" w:line="600" w:lineRule="atLeast"/>
      <w:textAlignment w:val="center"/>
    </w:pPr>
    <w:rPr>
      <w:rFonts w:ascii="SourceSansPro-Black" w:hAnsi="SourceSansPro-Black" w:cs="SourceSansPro-Black"/>
      <w:color w:val="000000"/>
      <w:sz w:val="36"/>
      <w:szCs w:val="36"/>
    </w:rPr>
  </w:style>
  <w:style w:type="paragraph" w:customStyle="1" w:styleId="Paragraph">
    <w:name w:val="Paragraph"/>
    <w:basedOn w:val="Normale"/>
    <w:uiPriority w:val="99"/>
    <w:rsid w:val="00190D08"/>
    <w:pPr>
      <w:widowControl w:val="0"/>
      <w:suppressAutoHyphens/>
      <w:autoSpaceDE w:val="0"/>
      <w:autoSpaceDN w:val="0"/>
      <w:adjustRightInd w:val="0"/>
      <w:spacing w:after="240" w:line="320" w:lineRule="atLeast"/>
      <w:textAlignment w:val="center"/>
    </w:pPr>
    <w:rPr>
      <w:rFonts w:ascii="SourceSansPro-Regular" w:hAnsi="SourceSansPro-Regular" w:cs="SourceSansPro-Regular"/>
      <w:color w:val="000000"/>
      <w:sz w:val="22"/>
      <w:szCs w:val="22"/>
    </w:rPr>
  </w:style>
  <w:style w:type="character" w:customStyle="1" w:styleId="Titolo2Carattere">
    <w:name w:val="Titolo 2 Carattere"/>
    <w:link w:val="Titolo2"/>
    <w:uiPriority w:val="9"/>
    <w:rsid w:val="00DA621C"/>
    <w:rPr>
      <w:rFonts w:ascii="Arial Black" w:hAnsi="Arial Black" w:cs="SourceSansPro-Black"/>
      <w:b/>
      <w:bCs/>
      <w:color w:val="343232"/>
      <w:sz w:val="50"/>
      <w:szCs w:val="50"/>
    </w:rPr>
  </w:style>
  <w:style w:type="character" w:customStyle="1" w:styleId="Titolo3Carattere">
    <w:name w:val="Titolo 3 Carattere"/>
    <w:link w:val="Titolo3"/>
    <w:uiPriority w:val="9"/>
    <w:rsid w:val="00DA621C"/>
    <w:rPr>
      <w:rFonts w:ascii="Arial Black" w:hAnsi="Arial Black" w:cs="SourceSansPro-Black"/>
      <w:b/>
      <w:bCs/>
      <w:color w:val="343232"/>
      <w:sz w:val="32"/>
      <w:szCs w:val="32"/>
    </w:rPr>
  </w:style>
  <w:style w:type="paragraph" w:customStyle="1" w:styleId="Paragraph-nospaceafter">
    <w:name w:val="Paragraph - no space after"/>
    <w:basedOn w:val="Paragraph"/>
    <w:uiPriority w:val="99"/>
    <w:rsid w:val="001E5DDC"/>
    <w:pPr>
      <w:spacing w:after="0"/>
    </w:pPr>
  </w:style>
  <w:style w:type="paragraph" w:customStyle="1" w:styleId="Paragraph-prelist">
    <w:name w:val="Paragraph - pre list"/>
    <w:basedOn w:val="Paragraph-nospaceafter"/>
    <w:uiPriority w:val="99"/>
    <w:rsid w:val="00F724F1"/>
    <w:pPr>
      <w:spacing w:after="80"/>
    </w:pPr>
  </w:style>
  <w:style w:type="paragraph" w:customStyle="1" w:styleId="UL">
    <w:name w:val="UL"/>
    <w:basedOn w:val="Normale"/>
    <w:uiPriority w:val="99"/>
    <w:rsid w:val="00F724F1"/>
    <w:pPr>
      <w:widowControl w:val="0"/>
      <w:suppressAutoHyphens/>
      <w:autoSpaceDE w:val="0"/>
      <w:autoSpaceDN w:val="0"/>
      <w:adjustRightInd w:val="0"/>
      <w:spacing w:line="320" w:lineRule="atLeast"/>
      <w:ind w:left="660" w:hanging="360"/>
      <w:textAlignment w:val="center"/>
    </w:pPr>
    <w:rPr>
      <w:rFonts w:ascii="SourceSansPro-Regular" w:hAnsi="SourceSansPro-Regular" w:cs="SourceSansPro-Regular"/>
      <w:color w:val="000000"/>
      <w:sz w:val="22"/>
      <w:szCs w:val="22"/>
    </w:rPr>
  </w:style>
  <w:style w:type="paragraph" w:customStyle="1" w:styleId="UL-lastitem">
    <w:name w:val="UL - last item"/>
    <w:basedOn w:val="UL"/>
    <w:uiPriority w:val="99"/>
    <w:rsid w:val="00F724F1"/>
    <w:pPr>
      <w:spacing w:after="200"/>
    </w:pPr>
  </w:style>
  <w:style w:type="paragraph" w:styleId="Intestazione">
    <w:name w:val="header"/>
    <w:basedOn w:val="Normale"/>
    <w:link w:val="IntestazioneCarattere"/>
    <w:uiPriority w:val="99"/>
    <w:unhideWhenUsed/>
    <w:rsid w:val="00DF392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924"/>
  </w:style>
  <w:style w:type="paragraph" w:styleId="Pidipagina">
    <w:name w:val="footer"/>
    <w:basedOn w:val="Normale"/>
    <w:link w:val="PidipaginaCarattere"/>
    <w:uiPriority w:val="99"/>
    <w:unhideWhenUsed/>
    <w:rsid w:val="00DF392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924"/>
  </w:style>
  <w:style w:type="character" w:styleId="Numeropagina">
    <w:name w:val="page number"/>
    <w:basedOn w:val="Carpredefinitoparagrafo"/>
    <w:uiPriority w:val="99"/>
    <w:semiHidden/>
    <w:unhideWhenUsed/>
    <w:rsid w:val="00DF3924"/>
  </w:style>
  <w:style w:type="paragraph" w:customStyle="1" w:styleId="ULsub">
    <w:name w:val="UL sub"/>
    <w:basedOn w:val="Normale"/>
    <w:uiPriority w:val="99"/>
    <w:rsid w:val="00081F0F"/>
    <w:pPr>
      <w:widowControl w:val="0"/>
      <w:suppressAutoHyphens/>
      <w:autoSpaceDE w:val="0"/>
      <w:autoSpaceDN w:val="0"/>
      <w:adjustRightInd w:val="0"/>
      <w:spacing w:line="320" w:lineRule="atLeast"/>
      <w:ind w:left="1380" w:hanging="360"/>
      <w:textAlignment w:val="center"/>
    </w:pPr>
    <w:rPr>
      <w:rFonts w:ascii="SourceSansPro-Regular" w:hAnsi="SourceSansPro-Regular" w:cs="SourceSansPro-Regular"/>
      <w:color w:val="000000"/>
      <w:sz w:val="22"/>
      <w:szCs w:val="22"/>
    </w:rPr>
  </w:style>
  <w:style w:type="paragraph" w:customStyle="1" w:styleId="p1">
    <w:name w:val="p1"/>
    <w:basedOn w:val="Normale"/>
    <w:rsid w:val="004D37B6"/>
    <w:pPr>
      <w:spacing w:line="167" w:lineRule="atLeast"/>
    </w:pPr>
    <w:rPr>
      <w:rFonts w:ascii="Source Sans Pro" w:hAnsi="Source Sans Pro"/>
      <w:color w:val="424241"/>
      <w:sz w:val="17"/>
      <w:szCs w:val="17"/>
    </w:rPr>
  </w:style>
  <w:style w:type="character" w:customStyle="1" w:styleId="apple-converted-space">
    <w:name w:val="apple-converted-space"/>
    <w:rsid w:val="004D37B6"/>
  </w:style>
  <w:style w:type="character" w:styleId="Testosegnaposto">
    <w:name w:val="Placeholder Text"/>
    <w:basedOn w:val="Carpredefinitoparagrafo"/>
    <w:uiPriority w:val="99"/>
    <w:unhideWhenUsed/>
    <w:rsid w:val="00A67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Sample Business Plan - Wooden Grain Toy Company</vt:lpstr>
      <vt:lpstr>Wooden Grain Toy Company</vt:lpstr>
      <vt:lpstr>    Executive Summary</vt:lpstr>
      <vt:lpstr>        Product</vt:lpstr>
      <vt:lpstr>        Customers</vt:lpstr>
      <vt:lpstr>        Future of the Company</vt:lpstr>
      <vt:lpstr>    Company Description</vt:lpstr>
      <vt:lpstr>        Mission Statement</vt:lpstr>
      <vt:lpstr>        Principal Members</vt:lpstr>
      <vt:lpstr>        Legal Structure</vt:lpstr>
      <vt:lpstr>    Market Research</vt:lpstr>
      <vt:lpstr>        Industry</vt:lpstr>
      <vt:lpstr>        Detailed Description of Customers</vt:lpstr>
      <vt:lpstr>        Company Advantages</vt:lpstr>
      <vt:lpstr>        Regulations</vt:lpstr>
      <vt:lpstr>    Service Line</vt:lpstr>
      <vt:lpstr>        Product/Service</vt:lpstr>
      <vt:lpstr>        Pricing Structure</vt:lpstr>
      <vt:lpstr>        Product Lifecycle</vt:lpstr>
      <vt:lpstr>        Intellectual Property Rights</vt:lpstr>
      <vt:lpstr>        Research and Development</vt:lpstr>
      <vt:lpstr>    Marketing &amp; Sales</vt:lpstr>
      <vt:lpstr>        Growth Strategy</vt:lpstr>
      <vt:lpstr>        Communicate with the Customer</vt:lpstr>
      <vt:lpstr>        How to Sell</vt:lpstr>
    </vt:vector>
  </TitlesOfParts>
  <Manager/>
  <Company/>
  <LinksUpToDate>false</LinksUpToDate>
  <CharactersWithSpaces>7003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Plan - Wooden Grain Toy Company</dc:title>
  <dc:subject/>
  <dc:creator>The Small Business Administration</dc:creator>
  <cp:keywords>SBA, business plan, toy company</cp:keywords>
  <dc:description>Sample business plan for a toy company.</dc:description>
  <cp:lastModifiedBy>Niccolo Nasto</cp:lastModifiedBy>
  <cp:revision>1</cp:revision>
  <dcterms:created xsi:type="dcterms:W3CDTF">2020-06-30T14:27:00Z</dcterms:created>
  <dcterms:modified xsi:type="dcterms:W3CDTF">2020-06-30T14:29:00Z</dcterms:modified>
  <cp:category/>
</cp:coreProperties>
</file>